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245D67" w14:textId="77777777" w:rsidR="00627F1F" w:rsidRPr="00C622E7" w:rsidRDefault="00627F1F" w:rsidP="005D19E1">
      <w:pPr>
        <w:pStyle w:val="1"/>
        <w:rPr>
          <w:rFonts w:ascii="微软雅黑" w:eastAsia="微软雅黑" w:hAnsi="微软雅黑"/>
        </w:rPr>
      </w:pPr>
      <w:r w:rsidRPr="00C622E7">
        <w:rPr>
          <w:rFonts w:ascii="微软雅黑" w:eastAsia="微软雅黑" w:hAnsi="微软雅黑" w:hint="eastAsia"/>
        </w:rPr>
        <w:t>概述</w:t>
      </w:r>
    </w:p>
    <w:p w14:paraId="0B2002E6" w14:textId="77777777" w:rsidR="00627F1F" w:rsidRPr="00C622E7" w:rsidRDefault="00627F1F" w:rsidP="005D19E1">
      <w:pPr>
        <w:pStyle w:val="2"/>
        <w:rPr>
          <w:rFonts w:ascii="微软雅黑" w:eastAsia="微软雅黑" w:hAnsi="微软雅黑"/>
        </w:rPr>
      </w:pPr>
      <w:r w:rsidRPr="00C622E7">
        <w:rPr>
          <w:rFonts w:ascii="微软雅黑" w:eastAsia="微软雅黑" w:hAnsi="微软雅黑" w:hint="eastAsia"/>
        </w:rPr>
        <w:t>1.1项目背景</w:t>
      </w:r>
    </w:p>
    <w:p w14:paraId="661BFA29" w14:textId="77777777" w:rsidR="001C5E1A" w:rsidRPr="00C622E7" w:rsidRDefault="001C5E1A" w:rsidP="005D19E1">
      <w:pPr>
        <w:ind w:firstLine="420"/>
        <w:rPr>
          <w:rFonts w:ascii="微软雅黑" w:eastAsia="微软雅黑" w:hAnsi="微软雅黑"/>
        </w:rPr>
      </w:pPr>
      <w:r w:rsidRPr="00C622E7">
        <w:rPr>
          <w:rFonts w:ascii="微软雅黑" w:eastAsia="微软雅黑" w:hAnsi="微软雅黑"/>
        </w:rPr>
        <w:t>随着金融业态的不断创新，互联网金融的蓬勃发展，金融风险呈现隐蔽性强、跨地域广和扩散更快的特点，地方金融风险防控面临前所未有的挑战。传统的监管手段已不足以有效应对复杂严峻的金融风险防控形势，必须充分利用高新技术手段，将风险防控关口前移。</w:t>
      </w:r>
    </w:p>
    <w:p w14:paraId="5A58D11B" w14:textId="77777777" w:rsidR="005D19E1" w:rsidRPr="00C622E7" w:rsidRDefault="00E95304" w:rsidP="005D19E1">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005D19E1" w:rsidRPr="00C622E7">
        <w:rPr>
          <w:rFonts w:ascii="微软雅黑" w:eastAsia="微软雅黑" w:hAnsi="微软雅黑" w:hint="eastAsia"/>
        </w:rPr>
        <w:t>。</w:t>
      </w:r>
    </w:p>
    <w:p w14:paraId="1C5AED53"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674F4DEF"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686DC049" w14:textId="77777777" w:rsidR="005D19E1" w:rsidRPr="00C622E7" w:rsidRDefault="005D19E1" w:rsidP="005D19E1">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p>
    <w:p w14:paraId="55769107" w14:textId="0F19918E" w:rsidR="005D19E1" w:rsidRPr="00C622E7" w:rsidRDefault="005D19E1" w:rsidP="005D19E1">
      <w:pPr>
        <w:ind w:firstLine="420"/>
        <w:rPr>
          <w:rFonts w:ascii="微软雅黑" w:eastAsia="微软雅黑" w:hAnsi="微软雅黑"/>
        </w:rPr>
      </w:pPr>
      <w:r w:rsidRPr="00C622E7">
        <w:rPr>
          <w:rFonts w:ascii="微软雅黑" w:eastAsia="微软雅黑" w:hAnsi="微软雅黑"/>
        </w:rPr>
        <w:lastRenderedPageBreak/>
        <w:t>三是控制和打击功能，一旦目标监测企业出现违法违规等风险情况，可立即运用资金监管和统一清算模块的功能，对违法违规企业进行</w:t>
      </w:r>
      <w:r w:rsidR="00321FDA">
        <w:rPr>
          <w:rFonts w:ascii="微软雅黑" w:eastAsia="微软雅黑" w:hAnsi="微软雅黑" w:hint="eastAsia"/>
        </w:rPr>
        <w:t>有效风险上报</w:t>
      </w:r>
      <w:r w:rsidRPr="00C622E7">
        <w:rPr>
          <w:rFonts w:ascii="微软雅黑" w:eastAsia="微软雅黑" w:hAnsi="微软雅黑"/>
        </w:rPr>
        <w:t>，对风险进行有效控制。</w:t>
      </w:r>
    </w:p>
    <w:p w14:paraId="40A69196" w14:textId="5E78E8CF" w:rsidR="005D19E1" w:rsidRPr="00C622E7" w:rsidRDefault="005D19E1" w:rsidP="005D19E1">
      <w:pPr>
        <w:ind w:firstLine="420"/>
        <w:rPr>
          <w:rFonts w:ascii="微软雅黑" w:eastAsia="微软雅黑" w:hAnsi="微软雅黑"/>
        </w:rPr>
      </w:pPr>
      <w:r w:rsidRPr="00C622E7">
        <w:rPr>
          <w:rFonts w:ascii="微软雅黑" w:eastAsia="微软雅黑" w:hAnsi="微软雅黑"/>
        </w:rPr>
        <w:t>通过防控中心的有效运作，实现“监控+预警+</w:t>
      </w:r>
      <w:r w:rsidR="00321FDA">
        <w:rPr>
          <w:rFonts w:ascii="微软雅黑" w:eastAsia="微软雅黑" w:hAnsi="微软雅黑" w:hint="eastAsia"/>
        </w:rPr>
        <w:t>汇报</w:t>
      </w:r>
      <w:r w:rsidRPr="00C622E7">
        <w:rPr>
          <w:rFonts w:ascii="微软雅黑" w:eastAsia="微软雅黑" w:hAnsi="微软雅黑"/>
        </w:rPr>
        <w:t>”</w:t>
      </w:r>
      <w:r w:rsidR="00321FDA">
        <w:rPr>
          <w:rFonts w:ascii="微软雅黑" w:eastAsia="微软雅黑" w:hAnsi="微软雅黑"/>
        </w:rPr>
        <w:t>有效联动</w:t>
      </w:r>
      <w:r w:rsidRPr="00C622E7">
        <w:rPr>
          <w:rFonts w:ascii="微软雅黑" w:eastAsia="微软雅黑" w:hAnsi="微软雅黑"/>
        </w:rPr>
        <w:t>，防范和化解区域性金融风险，推动地方金融规范有序发展。</w:t>
      </w:r>
    </w:p>
    <w:p w14:paraId="40C13731" w14:textId="38A8B61F" w:rsidR="00990A17" w:rsidRPr="00C622E7" w:rsidRDefault="00990A17" w:rsidP="005D19E1">
      <w:pPr>
        <w:ind w:firstLine="420"/>
        <w:rPr>
          <w:rFonts w:ascii="微软雅黑" w:eastAsia="微软雅黑" w:hAnsi="微软雅黑"/>
        </w:rPr>
      </w:pPr>
      <w:r w:rsidRPr="00C622E7">
        <w:rPr>
          <w:rFonts w:ascii="微软雅黑" w:eastAsia="微软雅黑" w:hAnsi="微软雅黑"/>
        </w:rPr>
        <w:t>要做风险防控的事前摸查收集、事中监测预警、事后分析总结，辅助金融管理部门提升监管效能，主动防范和化解区域性金融风险，形成监管闭环。同时发挥参谋助手的作用，对地方金融风险状况进行持续监控和动态分析，为市领导科学决策提供有力参考。</w:t>
      </w:r>
    </w:p>
    <w:p w14:paraId="0168AC45" w14:textId="77777777" w:rsidR="00E1769D" w:rsidRPr="00C622E7" w:rsidRDefault="00E1769D" w:rsidP="00E1769D">
      <w:pPr>
        <w:pStyle w:val="2"/>
        <w:rPr>
          <w:rFonts w:ascii="微软雅黑" w:eastAsia="微软雅黑" w:hAnsi="微软雅黑"/>
        </w:rPr>
      </w:pPr>
      <w:r w:rsidRPr="00C622E7">
        <w:rPr>
          <w:rFonts w:ascii="微软雅黑" w:eastAsia="微软雅黑" w:hAnsi="微软雅黑" w:hint="eastAsia"/>
        </w:rPr>
        <w:t>1.2目的和范围</w:t>
      </w:r>
    </w:p>
    <w:p w14:paraId="27A587BE" w14:textId="77777777" w:rsidR="00E1769D" w:rsidRPr="00C622E7" w:rsidRDefault="00E1769D" w:rsidP="00E1769D">
      <w:pPr>
        <w:ind w:firstLine="420"/>
        <w:rPr>
          <w:rFonts w:ascii="微软雅黑" w:eastAsia="微软雅黑" w:hAnsi="微软雅黑"/>
        </w:rPr>
      </w:pPr>
      <w:r w:rsidRPr="00C622E7">
        <w:rPr>
          <w:rFonts w:ascii="微软雅黑" w:eastAsia="微软雅黑" w:hAnsi="微软雅黑"/>
        </w:rPr>
        <w:t>本文档旨在明确</w:t>
      </w:r>
      <w:r w:rsidRPr="00C622E7">
        <w:rPr>
          <w:rFonts w:ascii="微软雅黑" w:eastAsia="微软雅黑" w:hAnsi="微软雅黑" w:hint="eastAsia"/>
        </w:rPr>
        <w:t>青岛清算所风控项目（大宗、权益类）的</w:t>
      </w:r>
      <w:r w:rsidRPr="00C622E7">
        <w:rPr>
          <w:rFonts w:ascii="微软雅黑" w:eastAsia="微软雅黑" w:hAnsi="微软雅黑"/>
        </w:rPr>
        <w:t>功能与性能，为本</w:t>
      </w:r>
      <w:r w:rsidRPr="00C622E7">
        <w:rPr>
          <w:rFonts w:ascii="微软雅黑" w:eastAsia="微软雅黑" w:hAnsi="微软雅黑" w:hint="eastAsia"/>
        </w:rPr>
        <w:t>次项目</w:t>
      </w:r>
      <w:r w:rsidRPr="00C622E7">
        <w:rPr>
          <w:rFonts w:ascii="微软雅黑" w:eastAsia="微软雅黑" w:hAnsi="微软雅黑"/>
        </w:rPr>
        <w:t>的设计和</w:t>
      </w:r>
      <w:r w:rsidRPr="00C622E7">
        <w:rPr>
          <w:rFonts w:ascii="微软雅黑" w:eastAsia="微软雅黑" w:hAnsi="微软雅黑" w:hint="eastAsia"/>
        </w:rPr>
        <w:t>开发</w:t>
      </w:r>
      <w:r w:rsidRPr="00C622E7">
        <w:rPr>
          <w:rFonts w:ascii="微软雅黑" w:eastAsia="微软雅黑" w:hAnsi="微软雅黑"/>
        </w:rPr>
        <w:t>提供基础，为测试和验收提供依据。</w:t>
      </w:r>
    </w:p>
    <w:p w14:paraId="1455521A" w14:textId="77777777" w:rsidR="00E1769D" w:rsidRDefault="00E1769D" w:rsidP="00E1769D">
      <w:pPr>
        <w:ind w:firstLine="420"/>
        <w:rPr>
          <w:rFonts w:ascii="微软雅黑" w:eastAsia="微软雅黑" w:hAnsi="微软雅黑"/>
        </w:rPr>
      </w:pPr>
      <w:r w:rsidRPr="00C622E7">
        <w:rPr>
          <w:rFonts w:ascii="微软雅黑" w:eastAsia="微软雅黑" w:hAnsi="微软雅黑"/>
        </w:rPr>
        <w:t>本文档主要读者范围为产品研发部的</w:t>
      </w:r>
      <w:r w:rsidRPr="00C622E7">
        <w:rPr>
          <w:rFonts w:ascii="微软雅黑" w:eastAsia="微软雅黑" w:hAnsi="微软雅黑" w:hint="eastAsia"/>
        </w:rPr>
        <w:t>甲方项目经理</w:t>
      </w:r>
      <w:r w:rsidRPr="00C622E7">
        <w:rPr>
          <w:rFonts w:ascii="微软雅黑" w:eastAsia="微软雅黑" w:hAnsi="微软雅黑"/>
        </w:rPr>
        <w:t>、</w:t>
      </w:r>
      <w:r w:rsidRPr="00C622E7">
        <w:rPr>
          <w:rFonts w:ascii="微软雅黑" w:eastAsia="微软雅黑" w:hAnsi="微软雅黑" w:hint="eastAsia"/>
        </w:rPr>
        <w:t>实施方项目经理、</w:t>
      </w:r>
      <w:r w:rsidRPr="00C622E7">
        <w:rPr>
          <w:rFonts w:ascii="微软雅黑" w:eastAsia="微软雅黑" w:hAnsi="微软雅黑"/>
        </w:rPr>
        <w:t>前后端工程师、UI设计师、</w:t>
      </w:r>
      <w:r w:rsidRPr="00C622E7">
        <w:rPr>
          <w:rFonts w:ascii="微软雅黑" w:eastAsia="微软雅黑" w:hAnsi="微软雅黑" w:hint="eastAsia"/>
        </w:rPr>
        <w:t>ETL工程师</w:t>
      </w:r>
      <w:r w:rsidRPr="00C622E7">
        <w:rPr>
          <w:rFonts w:ascii="微软雅黑" w:eastAsia="微软雅黑" w:hAnsi="微软雅黑"/>
        </w:rPr>
        <w:t>、测试工程师。</w:t>
      </w:r>
    </w:p>
    <w:p w14:paraId="00C0E2BA" w14:textId="69C59D68" w:rsidR="00DA0BC7" w:rsidRDefault="00DA0BC7" w:rsidP="00DA0BC7">
      <w:pPr>
        <w:pStyle w:val="2"/>
        <w:rPr>
          <w:rFonts w:ascii="微软雅黑" w:eastAsia="微软雅黑" w:hAnsi="微软雅黑"/>
        </w:rPr>
      </w:pPr>
      <w:r>
        <w:rPr>
          <w:rFonts w:ascii="微软雅黑" w:eastAsia="微软雅黑" w:hAnsi="微软雅黑" w:hint="eastAsia"/>
        </w:rPr>
        <w:t>1.3</w:t>
      </w:r>
      <w:r w:rsidR="004E7ADE">
        <w:rPr>
          <w:rFonts w:ascii="微软雅黑" w:eastAsia="微软雅黑" w:hAnsi="微软雅黑" w:hint="eastAsia"/>
        </w:rPr>
        <w:t>界面交互设计</w:t>
      </w:r>
      <w:r>
        <w:rPr>
          <w:rFonts w:ascii="微软雅黑" w:eastAsia="微软雅黑" w:hAnsi="微软雅黑" w:hint="eastAsia"/>
        </w:rPr>
        <w:t>要求</w:t>
      </w:r>
    </w:p>
    <w:p w14:paraId="4A084153" w14:textId="7C5601D2" w:rsidR="00DA0BC7" w:rsidRDefault="00DA0BC7" w:rsidP="00DA0BC7">
      <w:r>
        <w:rPr>
          <w:rFonts w:hint="eastAsia"/>
        </w:rPr>
        <w:tab/>
      </w:r>
      <w:r w:rsidR="00C20AC1">
        <w:rPr>
          <w:rFonts w:hint="eastAsia"/>
        </w:rPr>
        <w:t>1</w:t>
      </w:r>
      <w:r w:rsidR="00C20AC1">
        <w:rPr>
          <w:rFonts w:hint="eastAsia"/>
        </w:rPr>
        <w:t>）通用界面设计按统一的规范来设计</w:t>
      </w:r>
    </w:p>
    <w:p w14:paraId="0A90D68C" w14:textId="10B82990" w:rsidR="00C20AC1" w:rsidRDefault="00C20AC1" w:rsidP="00DA0BC7">
      <w:r>
        <w:rPr>
          <w:rFonts w:hint="eastAsia"/>
        </w:rPr>
        <w:tab/>
        <w:t>2</w:t>
      </w:r>
      <w:r>
        <w:rPr>
          <w:rFonts w:hint="eastAsia"/>
        </w:rPr>
        <w:t>）界面设计逻辑合理性</w:t>
      </w:r>
    </w:p>
    <w:p w14:paraId="041F34A9" w14:textId="6BFD7A00" w:rsidR="00C20AC1" w:rsidRDefault="00C20AC1" w:rsidP="00DA0BC7">
      <w:r>
        <w:rPr>
          <w:rFonts w:hint="eastAsia"/>
        </w:rPr>
        <w:tab/>
        <w:t>3</w:t>
      </w:r>
      <w:r>
        <w:rPr>
          <w:rFonts w:hint="eastAsia"/>
        </w:rPr>
        <w:t>）页面主题契合风险控制的理念。</w:t>
      </w:r>
    </w:p>
    <w:p w14:paraId="0B68FC6C" w14:textId="367774E8" w:rsidR="004E7ADE" w:rsidRDefault="004E7ADE" w:rsidP="00DA0BC7">
      <w:r>
        <w:rPr>
          <w:rFonts w:hint="eastAsia"/>
        </w:rPr>
        <w:lastRenderedPageBreak/>
        <w:tab/>
        <w:t>4</w:t>
      </w:r>
      <w:r>
        <w:rPr>
          <w:rFonts w:hint="eastAsia"/>
        </w:rPr>
        <w:t>）</w:t>
      </w:r>
      <w:r w:rsidRPr="004E7ADE">
        <w:rPr>
          <w:rFonts w:hint="eastAsia"/>
        </w:rPr>
        <w:t>UI</w:t>
      </w:r>
      <w:r w:rsidRPr="004E7ADE">
        <w:rPr>
          <w:rFonts w:hint="eastAsia"/>
        </w:rPr>
        <w:t>展示效果精致好看，需要各种丰富的图表来支撑数据的分析</w:t>
      </w:r>
    </w:p>
    <w:p w14:paraId="5D349F22" w14:textId="71552D4E" w:rsidR="004E7ADE" w:rsidRPr="004E7ADE" w:rsidRDefault="004E7ADE" w:rsidP="00DA0BC7">
      <w:r>
        <w:rPr>
          <w:rFonts w:hint="eastAsia"/>
        </w:rPr>
        <w:tab/>
        <w:t>5</w:t>
      </w:r>
      <w:r>
        <w:rPr>
          <w:rFonts w:hint="eastAsia"/>
        </w:rPr>
        <w:t>）</w:t>
      </w:r>
      <w:r w:rsidRPr="004E7ADE">
        <w:rPr>
          <w:rFonts w:hint="eastAsia"/>
        </w:rPr>
        <w:t>数据图表联动、下钻效果；展示层架构灵活，可自由显示隐藏菜单，主界面全屏展示，图表放大展示等；数据条件查询、分页显示、信息录入、多级下拉框、复杂拼合报表展示等</w:t>
      </w:r>
      <w:r>
        <w:rPr>
          <w:rFonts w:hint="eastAsia"/>
        </w:rPr>
        <w:t>。</w:t>
      </w:r>
    </w:p>
    <w:p w14:paraId="283B78C4" w14:textId="39F6C70B" w:rsidR="00E1769D" w:rsidRPr="00C622E7" w:rsidRDefault="00DA0BC7" w:rsidP="00E1769D">
      <w:pPr>
        <w:pStyle w:val="2"/>
        <w:rPr>
          <w:rFonts w:ascii="微软雅黑" w:eastAsia="微软雅黑" w:hAnsi="微软雅黑"/>
        </w:rPr>
      </w:pPr>
      <w:r>
        <w:rPr>
          <w:rFonts w:ascii="微软雅黑" w:eastAsia="微软雅黑" w:hAnsi="微软雅黑" w:hint="eastAsia"/>
        </w:rPr>
        <w:t>1.4</w:t>
      </w:r>
      <w:r w:rsidR="00E1769D" w:rsidRPr="00C622E7">
        <w:rPr>
          <w:rFonts w:ascii="微软雅黑" w:eastAsia="微软雅黑" w:hAnsi="微软雅黑" w:hint="eastAsia"/>
        </w:rPr>
        <w:t>术语表</w:t>
      </w:r>
    </w:p>
    <w:tbl>
      <w:tblPr>
        <w:tblStyle w:val="4-5"/>
        <w:tblW w:w="5000" w:type="pct"/>
        <w:tblLook w:val="04A0" w:firstRow="1" w:lastRow="0" w:firstColumn="1" w:lastColumn="0" w:noHBand="0" w:noVBand="1"/>
      </w:tblPr>
      <w:tblGrid>
        <w:gridCol w:w="6996"/>
        <w:gridCol w:w="6996"/>
      </w:tblGrid>
      <w:tr w:rsidR="00E1769D" w:rsidRPr="00C622E7" w14:paraId="1E87DD51"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C94B3B6"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名称</w:t>
            </w:r>
          </w:p>
        </w:tc>
        <w:tc>
          <w:tcPr>
            <w:tcW w:w="2500" w:type="pct"/>
          </w:tcPr>
          <w:p w14:paraId="3FBF074D"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含义</w:t>
            </w:r>
          </w:p>
        </w:tc>
      </w:tr>
      <w:tr w:rsidR="00E1769D" w:rsidRPr="00C622E7" w14:paraId="3D99095F"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D424165"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大宗类</w:t>
            </w:r>
          </w:p>
        </w:tc>
        <w:tc>
          <w:tcPr>
            <w:tcW w:w="2500" w:type="pct"/>
          </w:tcPr>
          <w:p w14:paraId="51D398C8" w14:textId="239EB4EB" w:rsidR="00E1769D" w:rsidRPr="006F6C92" w:rsidRDefault="00321FDA"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OTC 、发售</w:t>
            </w:r>
          </w:p>
        </w:tc>
      </w:tr>
      <w:tr w:rsidR="00E1769D" w:rsidRPr="00C622E7" w14:paraId="0391F50B"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33095DC0" w14:textId="77777777" w:rsidR="00E1769D" w:rsidRPr="006F6C92" w:rsidRDefault="00E1769D" w:rsidP="00E2187F">
            <w:pPr>
              <w:rPr>
                <w:rFonts w:ascii="微软雅黑" w:eastAsia="微软雅黑" w:hAnsi="微软雅黑"/>
                <w:b w:val="0"/>
              </w:rPr>
            </w:pPr>
            <w:r w:rsidRPr="006F6C92">
              <w:rPr>
                <w:rFonts w:ascii="微软雅黑" w:eastAsia="微软雅黑" w:hAnsi="微软雅黑" w:hint="eastAsia"/>
                <w:b w:val="0"/>
              </w:rPr>
              <w:t>权益类</w:t>
            </w:r>
          </w:p>
        </w:tc>
        <w:tc>
          <w:tcPr>
            <w:tcW w:w="2500" w:type="pct"/>
          </w:tcPr>
          <w:p w14:paraId="095E593B" w14:textId="08F893AD" w:rsidR="00E1769D" w:rsidRPr="006F6C92" w:rsidRDefault="00321FDA"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金融资产</w:t>
            </w:r>
          </w:p>
        </w:tc>
      </w:tr>
      <w:tr w:rsidR="00504A9B" w:rsidRPr="00C622E7" w14:paraId="4FD0FFAE"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2685CB9" w14:textId="1FEDA136" w:rsidR="00504A9B" w:rsidRPr="006F6C92" w:rsidRDefault="00504A9B" w:rsidP="00E2187F">
            <w:pPr>
              <w:rPr>
                <w:rFonts w:ascii="微软雅黑" w:eastAsia="微软雅黑" w:hAnsi="微软雅黑"/>
                <w:b w:val="0"/>
              </w:rPr>
            </w:pPr>
            <w:r w:rsidRPr="006F6C92">
              <w:rPr>
                <w:rFonts w:ascii="微软雅黑" w:eastAsia="微软雅黑" w:hAnsi="微软雅黑" w:hint="eastAsia"/>
                <w:b w:val="0"/>
              </w:rPr>
              <w:t>风险事件</w:t>
            </w:r>
          </w:p>
        </w:tc>
        <w:tc>
          <w:tcPr>
            <w:tcW w:w="2500" w:type="pct"/>
          </w:tcPr>
          <w:p w14:paraId="38B9ED4A" w14:textId="17003FDF" w:rsidR="00504A9B" w:rsidRPr="006F6C92" w:rsidRDefault="00504A9B"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6F6C92">
              <w:rPr>
                <w:rFonts w:ascii="微软雅黑" w:eastAsia="微软雅黑" w:hAnsi="微软雅黑" w:hint="eastAsia"/>
              </w:rPr>
              <w:t>清算专员根据市场和客户的交易记录发现的违规或风险事件。</w:t>
            </w:r>
          </w:p>
        </w:tc>
      </w:tr>
    </w:tbl>
    <w:p w14:paraId="6B1404FB" w14:textId="400CE70A" w:rsidR="00E1769D" w:rsidRPr="00C622E7" w:rsidRDefault="00DA0BC7" w:rsidP="00E1769D">
      <w:pPr>
        <w:pStyle w:val="2"/>
        <w:rPr>
          <w:rFonts w:ascii="微软雅黑" w:eastAsia="微软雅黑" w:hAnsi="微软雅黑"/>
        </w:rPr>
      </w:pPr>
      <w:r>
        <w:rPr>
          <w:rFonts w:ascii="微软雅黑" w:eastAsia="微软雅黑" w:hAnsi="微软雅黑" w:hint="eastAsia"/>
        </w:rPr>
        <w:t>1.5</w:t>
      </w:r>
      <w:r w:rsidR="00E1769D" w:rsidRPr="00C622E7">
        <w:rPr>
          <w:rFonts w:ascii="微软雅黑" w:eastAsia="微软雅黑" w:hAnsi="微软雅黑" w:hint="eastAsia"/>
        </w:rPr>
        <w:t>角色描述</w:t>
      </w:r>
    </w:p>
    <w:tbl>
      <w:tblPr>
        <w:tblStyle w:val="4-5"/>
        <w:tblW w:w="5000" w:type="pct"/>
        <w:tblLook w:val="04A0" w:firstRow="1" w:lastRow="0" w:firstColumn="1" w:lastColumn="0" w:noHBand="0" w:noVBand="1"/>
      </w:tblPr>
      <w:tblGrid>
        <w:gridCol w:w="6996"/>
        <w:gridCol w:w="6996"/>
      </w:tblGrid>
      <w:tr w:rsidR="00E1769D" w:rsidRPr="00C622E7" w14:paraId="65E0CF24" w14:textId="77777777" w:rsidTr="00B00E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A0FFC5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用户角色</w:t>
            </w:r>
          </w:p>
        </w:tc>
        <w:tc>
          <w:tcPr>
            <w:tcW w:w="2500" w:type="pct"/>
          </w:tcPr>
          <w:p w14:paraId="52501920" w14:textId="77777777" w:rsidR="00E1769D" w:rsidRPr="00C622E7" w:rsidRDefault="00E1769D" w:rsidP="00E2187F">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用户描述</w:t>
            </w:r>
          </w:p>
        </w:tc>
      </w:tr>
      <w:tr w:rsidR="00E1769D" w:rsidRPr="00C622E7" w14:paraId="37994FF7"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7C779534" w14:textId="77777777" w:rsidR="00E1769D" w:rsidRPr="00C622E7" w:rsidRDefault="00E1769D" w:rsidP="00E2187F">
            <w:pPr>
              <w:rPr>
                <w:rFonts w:ascii="微软雅黑" w:eastAsia="微软雅黑" w:hAnsi="微软雅黑"/>
              </w:rPr>
            </w:pPr>
            <w:r w:rsidRPr="00C622E7">
              <w:rPr>
                <w:rFonts w:ascii="微软雅黑" w:eastAsia="微软雅黑" w:hAnsi="微软雅黑" w:hint="eastAsia"/>
              </w:rPr>
              <w:t>政府用户</w:t>
            </w:r>
          </w:p>
        </w:tc>
        <w:tc>
          <w:tcPr>
            <w:tcW w:w="2500" w:type="pct"/>
          </w:tcPr>
          <w:p w14:paraId="12A3F922"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负责接收项目风险提示和平台查看</w:t>
            </w:r>
          </w:p>
        </w:tc>
      </w:tr>
      <w:tr w:rsidR="00E1769D" w:rsidRPr="00C622E7" w14:paraId="1FC468B4" w14:textId="77777777" w:rsidTr="00B00EB6">
        <w:tc>
          <w:tcPr>
            <w:cnfStyle w:val="001000000000" w:firstRow="0" w:lastRow="0" w:firstColumn="1" w:lastColumn="0" w:oddVBand="0" w:evenVBand="0" w:oddHBand="0" w:evenHBand="0" w:firstRowFirstColumn="0" w:firstRowLastColumn="0" w:lastRowFirstColumn="0" w:lastRowLastColumn="0"/>
            <w:tcW w:w="2500" w:type="pct"/>
          </w:tcPr>
          <w:p w14:paraId="0F9D7C91" w14:textId="104E83B5" w:rsidR="00E1769D" w:rsidRPr="00C622E7" w:rsidRDefault="00E1769D" w:rsidP="00E2187F">
            <w:pPr>
              <w:rPr>
                <w:rFonts w:ascii="微软雅黑" w:eastAsia="微软雅黑" w:hAnsi="微软雅黑"/>
              </w:rPr>
            </w:pPr>
            <w:r w:rsidRPr="00C622E7">
              <w:rPr>
                <w:rFonts w:ascii="微软雅黑" w:eastAsia="微软雅黑" w:hAnsi="微软雅黑" w:hint="eastAsia"/>
              </w:rPr>
              <w:t>清算所用户-风控</w:t>
            </w:r>
            <w:r w:rsidR="00321FDA">
              <w:rPr>
                <w:rFonts w:ascii="微软雅黑" w:eastAsia="微软雅黑" w:hAnsi="微软雅黑" w:hint="eastAsia"/>
              </w:rPr>
              <w:t>专员</w:t>
            </w:r>
          </w:p>
        </w:tc>
        <w:tc>
          <w:tcPr>
            <w:tcW w:w="2500" w:type="pct"/>
          </w:tcPr>
          <w:p w14:paraId="27C0853E" w14:textId="77777777" w:rsidR="00E1769D" w:rsidRPr="00C622E7" w:rsidRDefault="00E1769D" w:rsidP="00E2187F">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查看本平台相关的数据和报告（大宗、权益）</w:t>
            </w:r>
          </w:p>
        </w:tc>
      </w:tr>
      <w:tr w:rsidR="00E1769D" w:rsidRPr="00C622E7" w14:paraId="5AFA3C26" w14:textId="77777777" w:rsidTr="00B00E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4CF17850" w14:textId="674A761D" w:rsidR="00E1769D" w:rsidRPr="00C622E7" w:rsidRDefault="00E1769D" w:rsidP="00E2187F">
            <w:pPr>
              <w:rPr>
                <w:rFonts w:ascii="微软雅黑" w:eastAsia="微软雅黑" w:hAnsi="微软雅黑"/>
              </w:rPr>
            </w:pPr>
            <w:r w:rsidRPr="00C622E7">
              <w:rPr>
                <w:rFonts w:ascii="微软雅黑" w:eastAsia="微软雅黑" w:hAnsi="微软雅黑" w:hint="eastAsia"/>
              </w:rPr>
              <w:lastRenderedPageBreak/>
              <w:t>清算所用户-风控</w:t>
            </w:r>
            <w:r w:rsidR="00321FDA">
              <w:rPr>
                <w:rFonts w:ascii="微软雅黑" w:eastAsia="微软雅黑" w:hAnsi="微软雅黑" w:hint="eastAsia"/>
              </w:rPr>
              <w:t>管理层（风控总监、副总、总经理）</w:t>
            </w:r>
          </w:p>
        </w:tc>
        <w:tc>
          <w:tcPr>
            <w:tcW w:w="2500" w:type="pct"/>
          </w:tcPr>
          <w:p w14:paraId="66A1745F" w14:textId="77777777" w:rsidR="00E1769D" w:rsidRPr="00C622E7" w:rsidRDefault="00E1769D" w:rsidP="00E2187F">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查看所有平台数据</w:t>
            </w:r>
          </w:p>
        </w:tc>
      </w:tr>
    </w:tbl>
    <w:p w14:paraId="066D03E9" w14:textId="503C919D" w:rsidR="00E22E0B" w:rsidRDefault="0021706C" w:rsidP="00DA0BC7">
      <w:pPr>
        <w:pStyle w:val="1"/>
        <w:rPr>
          <w:rFonts w:ascii="微软雅黑" w:eastAsia="微软雅黑" w:hAnsi="微软雅黑"/>
        </w:rPr>
      </w:pPr>
      <w:r>
        <w:rPr>
          <w:rFonts w:ascii="微软雅黑" w:eastAsia="微软雅黑" w:hAnsi="微软雅黑" w:hint="eastAsia"/>
        </w:rPr>
        <w:t>界面设计-登录、导航</w:t>
      </w:r>
    </w:p>
    <w:p w14:paraId="3EAB14B1" w14:textId="796E2BA7" w:rsidR="0021706C" w:rsidRDefault="0021706C" w:rsidP="0021706C">
      <w:pPr>
        <w:ind w:left="360"/>
      </w:pPr>
      <w:r>
        <w:rPr>
          <w:rFonts w:hint="eastAsia"/>
        </w:rPr>
        <w:t>1</w:t>
      </w:r>
      <w:r>
        <w:rPr>
          <w:rFonts w:hint="eastAsia"/>
        </w:rPr>
        <w:t>）改造帆软的登录界面，开发一套自有的登录界面</w:t>
      </w:r>
    </w:p>
    <w:p w14:paraId="671012F9" w14:textId="30B28C7C" w:rsidR="00A30094" w:rsidRDefault="005A6AB0" w:rsidP="0021706C">
      <w:pPr>
        <w:ind w:left="360"/>
      </w:pPr>
      <w:r w:rsidRPr="005A6AB0">
        <w:rPr>
          <w:noProof/>
        </w:rPr>
        <w:lastRenderedPageBreak/>
        <w:drawing>
          <wp:inline distT="0" distB="0" distL="0" distR="0" wp14:anchorId="4CC44A70" wp14:editId="34D1BACF">
            <wp:extent cx="8891270" cy="4281170"/>
            <wp:effectExtent l="0" t="0" r="0" b="114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91270" cy="4281170"/>
                    </a:xfrm>
                    <a:prstGeom prst="rect">
                      <a:avLst/>
                    </a:prstGeom>
                  </pic:spPr>
                </pic:pic>
              </a:graphicData>
            </a:graphic>
          </wp:inline>
        </w:drawing>
      </w:r>
    </w:p>
    <w:p w14:paraId="128DA4E6" w14:textId="5BE186E9" w:rsidR="0021706C" w:rsidRDefault="0021706C" w:rsidP="0021706C">
      <w:pPr>
        <w:ind w:left="360"/>
      </w:pPr>
      <w:r>
        <w:rPr>
          <w:rFonts w:hint="eastAsia"/>
        </w:rPr>
        <w:t>2</w:t>
      </w:r>
      <w:r>
        <w:rPr>
          <w:rFonts w:hint="eastAsia"/>
        </w:rPr>
        <w:t>）交易市场分商品类市场、权益类市场、</w:t>
      </w:r>
      <w:r>
        <w:rPr>
          <w:rFonts w:hint="eastAsia"/>
        </w:rPr>
        <w:t>P2P</w:t>
      </w:r>
      <w:r>
        <w:rPr>
          <w:rFonts w:hint="eastAsia"/>
        </w:rPr>
        <w:t>、小贷、打非等平台，用户登录系统后需要一个导航页面来进行权限控制。</w:t>
      </w:r>
    </w:p>
    <w:p w14:paraId="548A98A9" w14:textId="029F61C9" w:rsidR="0026097E" w:rsidRPr="0021706C" w:rsidRDefault="0026097E" w:rsidP="0021706C">
      <w:pPr>
        <w:ind w:left="360"/>
      </w:pPr>
      <w:r>
        <w:rPr>
          <w:rFonts w:hint="eastAsia"/>
          <w:noProof/>
        </w:rPr>
        <w:lastRenderedPageBreak/>
        <w:drawing>
          <wp:inline distT="0" distB="0" distL="0" distR="0" wp14:anchorId="4057A1B1" wp14:editId="589C636E">
            <wp:extent cx="8890635" cy="4994275"/>
            <wp:effectExtent l="0" t="0" r="0" b="9525"/>
            <wp:docPr id="6" name="图片 6" descr="/Volumes/123/清算所UI界面/17 导航-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123/清算所UI界面/17 导航-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635" cy="4994275"/>
                    </a:xfrm>
                    <a:prstGeom prst="rect">
                      <a:avLst/>
                    </a:prstGeom>
                    <a:noFill/>
                    <a:ln>
                      <a:noFill/>
                    </a:ln>
                  </pic:spPr>
                </pic:pic>
              </a:graphicData>
            </a:graphic>
          </wp:inline>
        </w:drawing>
      </w:r>
    </w:p>
    <w:p w14:paraId="4CE25D43" w14:textId="0C99E490" w:rsidR="00E1769D" w:rsidRPr="00DA0BC7" w:rsidRDefault="00E1769D" w:rsidP="00DA0BC7">
      <w:pPr>
        <w:pStyle w:val="1"/>
        <w:rPr>
          <w:rFonts w:ascii="微软雅黑" w:eastAsia="微软雅黑" w:hAnsi="微软雅黑"/>
        </w:rPr>
      </w:pPr>
      <w:r w:rsidRPr="00C622E7">
        <w:rPr>
          <w:rFonts w:ascii="微软雅黑" w:eastAsia="微软雅黑" w:hAnsi="微软雅黑" w:hint="eastAsia"/>
        </w:rPr>
        <w:lastRenderedPageBreak/>
        <w:t>界面设计</w:t>
      </w:r>
      <w:r w:rsidR="00F74228">
        <w:rPr>
          <w:rFonts w:ascii="微软雅黑" w:eastAsia="微软雅黑" w:hAnsi="微软雅黑" w:hint="eastAsia"/>
        </w:rPr>
        <w:t>-大宗类</w:t>
      </w:r>
    </w:p>
    <w:p w14:paraId="49DB6CCF" w14:textId="5107B347" w:rsidR="00D10CF9" w:rsidRPr="00C622E7" w:rsidRDefault="00E22E0B" w:rsidP="00D10CF9">
      <w:pPr>
        <w:pStyle w:val="2"/>
        <w:rPr>
          <w:rFonts w:ascii="微软雅黑" w:eastAsia="微软雅黑" w:hAnsi="微软雅黑"/>
        </w:rPr>
      </w:pPr>
      <w:r>
        <w:rPr>
          <w:rFonts w:ascii="微软雅黑" w:eastAsia="微软雅黑" w:hAnsi="微软雅黑" w:hint="eastAsia"/>
        </w:rPr>
        <w:t>3</w:t>
      </w:r>
      <w:r w:rsidR="00E1769D" w:rsidRPr="00C622E7">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62"/>
        <w:gridCol w:w="12230"/>
      </w:tblGrid>
      <w:tr w:rsidR="00D10CF9" w:rsidRPr="00C622E7" w14:paraId="7CD5B4BB" w14:textId="77777777" w:rsidTr="00D10CF9">
        <w:trPr>
          <w:trHeight w:val="227"/>
        </w:trPr>
        <w:tc>
          <w:tcPr>
            <w:tcW w:w="635" w:type="pct"/>
          </w:tcPr>
          <w:p w14:paraId="7406C2D6" w14:textId="6D5553E4" w:rsidR="00D10CF9" w:rsidRPr="00C622E7" w:rsidRDefault="00D10CF9" w:rsidP="00D10CF9">
            <w:pPr>
              <w:rPr>
                <w:rFonts w:ascii="微软雅黑" w:eastAsia="微软雅黑" w:hAnsi="微软雅黑"/>
              </w:rPr>
            </w:pPr>
            <w:r w:rsidRPr="00C622E7">
              <w:rPr>
                <w:rFonts w:ascii="微软雅黑" w:eastAsia="微软雅黑" w:hAnsi="微软雅黑" w:hint="eastAsia"/>
              </w:rPr>
              <w:t>用户场景</w:t>
            </w:r>
          </w:p>
        </w:tc>
        <w:tc>
          <w:tcPr>
            <w:tcW w:w="4365" w:type="pct"/>
          </w:tcPr>
          <w:p w14:paraId="426D795D" w14:textId="322D4DFB" w:rsidR="00D10CF9" w:rsidRPr="00C622E7" w:rsidRDefault="006F6C92" w:rsidP="00D10CF9">
            <w:pPr>
              <w:rPr>
                <w:rFonts w:ascii="微软雅黑" w:eastAsia="微软雅黑" w:hAnsi="微软雅黑"/>
              </w:rPr>
            </w:pPr>
            <w:r>
              <w:rPr>
                <w:rFonts w:ascii="微软雅黑" w:eastAsia="微软雅黑" w:hAnsi="微软雅黑" w:hint="eastAsia"/>
              </w:rPr>
              <w:t>对大宗类市场做一个</w:t>
            </w:r>
            <w:r w:rsidR="00D10CF9" w:rsidRPr="00C622E7">
              <w:rPr>
                <w:rFonts w:ascii="微软雅黑" w:eastAsia="微软雅黑" w:hAnsi="微软雅黑" w:hint="eastAsia"/>
              </w:rPr>
              <w:t>的风险</w:t>
            </w:r>
            <w:r>
              <w:rPr>
                <w:rFonts w:ascii="微软雅黑" w:eastAsia="微软雅黑" w:hAnsi="微软雅黑" w:hint="eastAsia"/>
              </w:rPr>
              <w:t>全景介绍</w:t>
            </w:r>
          </w:p>
        </w:tc>
      </w:tr>
      <w:tr w:rsidR="00D10CF9" w:rsidRPr="00C622E7" w14:paraId="434E22AE" w14:textId="77777777" w:rsidTr="00D10CF9">
        <w:trPr>
          <w:trHeight w:val="227"/>
        </w:trPr>
        <w:tc>
          <w:tcPr>
            <w:tcW w:w="635" w:type="pct"/>
          </w:tcPr>
          <w:p w14:paraId="11E0321A" w14:textId="794D90FE" w:rsidR="00D10CF9" w:rsidRPr="00C622E7" w:rsidRDefault="00D10CF9" w:rsidP="00D10CF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EEC6D1" w14:textId="2FC06AF8" w:rsidR="00D10CF9" w:rsidRPr="00C622E7" w:rsidRDefault="00D10CF9" w:rsidP="00D10CF9">
            <w:pPr>
              <w:rPr>
                <w:rFonts w:ascii="微软雅黑" w:eastAsia="微软雅黑" w:hAnsi="微软雅黑"/>
              </w:rPr>
            </w:pPr>
            <w:r w:rsidRPr="00C622E7">
              <w:rPr>
                <w:rFonts w:ascii="微软雅黑" w:eastAsia="微软雅黑" w:hAnsi="微软雅黑" w:hint="eastAsia"/>
              </w:rPr>
              <w:t>点击机构分布图，能够联动到其它的交互页面</w:t>
            </w:r>
          </w:p>
        </w:tc>
      </w:tr>
      <w:tr w:rsidR="00D10CF9" w:rsidRPr="00C622E7" w14:paraId="58E68E32" w14:textId="77777777" w:rsidTr="00D10CF9">
        <w:trPr>
          <w:trHeight w:val="227"/>
        </w:trPr>
        <w:tc>
          <w:tcPr>
            <w:tcW w:w="635" w:type="pct"/>
          </w:tcPr>
          <w:p w14:paraId="19C65662" w14:textId="03D467F7" w:rsidR="00D10CF9" w:rsidRPr="00C622E7" w:rsidRDefault="00D10CF9" w:rsidP="00D10CF9">
            <w:pPr>
              <w:rPr>
                <w:rFonts w:ascii="微软雅黑" w:eastAsia="微软雅黑" w:hAnsi="微软雅黑"/>
              </w:rPr>
            </w:pPr>
            <w:r w:rsidRPr="00C622E7">
              <w:rPr>
                <w:rFonts w:ascii="微软雅黑" w:eastAsia="微软雅黑" w:hAnsi="微软雅黑" w:hint="eastAsia"/>
              </w:rPr>
              <w:t>优先级</w:t>
            </w:r>
          </w:p>
        </w:tc>
        <w:tc>
          <w:tcPr>
            <w:tcW w:w="4365" w:type="pct"/>
          </w:tcPr>
          <w:p w14:paraId="68ECA0ED" w14:textId="06A5273B" w:rsidR="00D10CF9" w:rsidRPr="00C622E7" w:rsidRDefault="00D10CF9" w:rsidP="00D10CF9">
            <w:pPr>
              <w:rPr>
                <w:rFonts w:ascii="微软雅黑" w:eastAsia="微软雅黑" w:hAnsi="微软雅黑"/>
              </w:rPr>
            </w:pPr>
            <w:r w:rsidRPr="00C622E7">
              <w:rPr>
                <w:rFonts w:ascii="微软雅黑" w:eastAsia="微软雅黑" w:hAnsi="微软雅黑" w:hint="eastAsia"/>
              </w:rPr>
              <w:t>高</w:t>
            </w:r>
          </w:p>
        </w:tc>
      </w:tr>
      <w:tr w:rsidR="00D10CF9" w:rsidRPr="00C622E7" w14:paraId="29A5B1DA" w14:textId="77777777" w:rsidTr="00D10CF9">
        <w:trPr>
          <w:trHeight w:val="227"/>
        </w:trPr>
        <w:tc>
          <w:tcPr>
            <w:tcW w:w="635" w:type="pct"/>
          </w:tcPr>
          <w:p w14:paraId="2C392AB5" w14:textId="43D7490F" w:rsidR="00D10CF9" w:rsidRPr="00C622E7" w:rsidRDefault="00590511" w:rsidP="00D10CF9">
            <w:pPr>
              <w:rPr>
                <w:rFonts w:ascii="微软雅黑" w:eastAsia="微软雅黑" w:hAnsi="微软雅黑"/>
              </w:rPr>
            </w:pPr>
            <w:r>
              <w:rPr>
                <w:rFonts w:ascii="微软雅黑" w:eastAsia="微软雅黑" w:hAnsi="微软雅黑"/>
              </w:rPr>
              <w:t>前置</w:t>
            </w:r>
            <w:r w:rsidR="00D10CF9" w:rsidRPr="00C622E7">
              <w:rPr>
                <w:rFonts w:ascii="微软雅黑" w:eastAsia="微软雅黑" w:hAnsi="微软雅黑" w:hint="eastAsia"/>
              </w:rPr>
              <w:t>条件</w:t>
            </w:r>
          </w:p>
        </w:tc>
        <w:tc>
          <w:tcPr>
            <w:tcW w:w="4365" w:type="pct"/>
          </w:tcPr>
          <w:p w14:paraId="282835D3" w14:textId="62B64029" w:rsidR="00D10CF9" w:rsidRPr="00C622E7" w:rsidRDefault="00D10CF9" w:rsidP="00D10CF9">
            <w:pPr>
              <w:rPr>
                <w:rFonts w:ascii="微软雅黑" w:eastAsia="微软雅黑" w:hAnsi="微软雅黑"/>
              </w:rPr>
            </w:pPr>
            <w:r w:rsidRPr="00C622E7">
              <w:rPr>
                <w:rFonts w:ascii="微软雅黑" w:eastAsia="微软雅黑" w:hAnsi="微软雅黑" w:hint="eastAsia"/>
              </w:rPr>
              <w:t>导航页面-大宗类</w:t>
            </w:r>
          </w:p>
        </w:tc>
      </w:tr>
      <w:tr w:rsidR="00D10CF9" w:rsidRPr="00C622E7" w14:paraId="7656D952" w14:textId="77777777" w:rsidTr="00D10CF9">
        <w:trPr>
          <w:trHeight w:val="227"/>
        </w:trPr>
        <w:tc>
          <w:tcPr>
            <w:tcW w:w="635" w:type="pct"/>
          </w:tcPr>
          <w:p w14:paraId="1FDA248F" w14:textId="2E3E1E83"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EB950A1" w14:textId="20254615" w:rsidR="00D10CF9" w:rsidRPr="00C622E7" w:rsidRDefault="00D10CF9" w:rsidP="00D10CF9">
            <w:pPr>
              <w:rPr>
                <w:rFonts w:ascii="微软雅黑" w:eastAsia="微软雅黑" w:hAnsi="微软雅黑"/>
              </w:rPr>
            </w:pPr>
            <w:r w:rsidRPr="00C622E7">
              <w:rPr>
                <w:rFonts w:ascii="微软雅黑" w:eastAsia="微软雅黑" w:hAnsi="微软雅黑"/>
                <w:noProof/>
              </w:rPr>
              <w:drawing>
                <wp:inline distT="0" distB="0" distL="0" distR="0" wp14:anchorId="50FE59D6" wp14:editId="48C94826">
                  <wp:extent cx="7560000" cy="4252259"/>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560000" cy="4252259"/>
                          </a:xfrm>
                          <a:prstGeom prst="rect">
                            <a:avLst/>
                          </a:prstGeom>
                        </pic:spPr>
                      </pic:pic>
                    </a:graphicData>
                  </a:graphic>
                </wp:inline>
              </w:drawing>
            </w:r>
          </w:p>
        </w:tc>
      </w:tr>
      <w:tr w:rsidR="00D10CF9" w:rsidRPr="00C622E7" w14:paraId="41501345" w14:textId="77777777" w:rsidTr="00D10CF9">
        <w:trPr>
          <w:trHeight w:val="227"/>
        </w:trPr>
        <w:tc>
          <w:tcPr>
            <w:tcW w:w="635" w:type="pct"/>
          </w:tcPr>
          <w:p w14:paraId="777BBCB1" w14:textId="7186A583" w:rsidR="00D10CF9" w:rsidRPr="00C622E7" w:rsidRDefault="00590511" w:rsidP="00D10CF9">
            <w:pPr>
              <w:rPr>
                <w:rFonts w:ascii="微软雅黑" w:eastAsia="微软雅黑" w:hAnsi="微软雅黑"/>
              </w:rPr>
            </w:pPr>
            <w:r>
              <w:rPr>
                <w:rFonts w:ascii="微软雅黑" w:eastAsia="微软雅黑" w:hAnsi="微软雅黑"/>
              </w:rPr>
              <w:t>后置</w:t>
            </w:r>
            <w:r w:rsidR="00D10CF9" w:rsidRPr="00C622E7">
              <w:rPr>
                <w:rFonts w:ascii="微软雅黑" w:eastAsia="微软雅黑" w:hAnsi="微软雅黑" w:hint="eastAsia"/>
              </w:rPr>
              <w:t>条件</w:t>
            </w:r>
          </w:p>
        </w:tc>
        <w:tc>
          <w:tcPr>
            <w:tcW w:w="4365" w:type="pct"/>
          </w:tcPr>
          <w:p w14:paraId="6102BE6C" w14:textId="58951D18"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点击地图上的某个市场后，整个页面会切换至该市场对应的所有风险监控模块</w:t>
            </w:r>
          </w:p>
        </w:tc>
      </w:tr>
      <w:tr w:rsidR="00D10CF9" w:rsidRPr="00C622E7" w14:paraId="404BFB20" w14:textId="77777777" w:rsidTr="00D10CF9">
        <w:trPr>
          <w:trHeight w:val="227"/>
        </w:trPr>
        <w:tc>
          <w:tcPr>
            <w:tcW w:w="635" w:type="pct"/>
          </w:tcPr>
          <w:p w14:paraId="6D098C0D" w14:textId="6B89FF27" w:rsidR="00D10CF9" w:rsidRPr="00C622E7" w:rsidRDefault="00D10CF9" w:rsidP="00D10CF9">
            <w:pPr>
              <w:rPr>
                <w:rFonts w:ascii="微软雅黑" w:eastAsia="微软雅黑" w:hAnsi="微软雅黑"/>
              </w:rPr>
            </w:pPr>
            <w:r w:rsidRPr="00C622E7">
              <w:rPr>
                <w:rFonts w:ascii="微软雅黑" w:eastAsia="微软雅黑" w:hAnsi="微软雅黑" w:hint="eastAsia"/>
              </w:rPr>
              <w:t>展示部分</w:t>
            </w:r>
          </w:p>
        </w:tc>
        <w:tc>
          <w:tcPr>
            <w:tcW w:w="4365" w:type="pct"/>
          </w:tcPr>
          <w:p w14:paraId="280E686A"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①展示青岛清算所已接入市场的数量，自市场接入之后累计交易的金额，自接入开始共发生的累计风险事件数量，本日所有市场发生的风险数</w:t>
            </w:r>
          </w:p>
          <w:p w14:paraId="4BC87E0D"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lastRenderedPageBreak/>
              <w:t>②机构分布图：展示青岛清算所已经接入的市场的分布情况，鼠标悬浮在某个市场会弹出③，点击④可以对地图进行放大。点击地图上的某个市场，控制⑥⑦⑧⑨⑩</w:t>
            </w:r>
            <w:r w:rsidRPr="00C622E7">
              <w:rPr>
                <w:rFonts w:ascii="Cambria Math" w:eastAsia="微软雅黑" w:hAnsi="Cambria Math" w:cs="Cambria Math"/>
                <w:color w:val="000000"/>
                <w:szCs w:val="20"/>
                <w:shd w:val="clear" w:color="auto" w:fill="FFFFFF"/>
              </w:rPr>
              <w:t>⑪⑫</w:t>
            </w:r>
            <w:r w:rsidRPr="00C622E7">
              <w:rPr>
                <w:rFonts w:ascii="微软雅黑" w:eastAsia="微软雅黑" w:hAnsi="微软雅黑" w:hint="eastAsia"/>
                <w:noProof/>
              </w:rPr>
              <w:t>部分联动显示。</w:t>
            </w:r>
          </w:p>
          <w:p w14:paraId="6598A6D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③部分显示某个交易市场的基本信息，包含交易市场图片、风险事件数、用户数、交易额、沉淀资金</w:t>
            </w:r>
          </w:p>
          <w:p w14:paraId="2C466CF0"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⑤风险种类占比，展示风险大类和风险小类的占比情况，（例如：资金风险-大额出金）</w:t>
            </w:r>
          </w:p>
          <w:p w14:paraId="24CE084F"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⑥点击放大</w:t>
            </w:r>
          </w:p>
          <w:p w14:paraId="0F217F5E"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⑦⑧用户数&amp;最近12个月交易市场用户数趋势图</w:t>
            </w:r>
          </w:p>
          <w:p w14:paraId="131FE343" w14:textId="77777777" w:rsidR="00D10CF9" w:rsidRPr="00C622E7" w:rsidRDefault="00D10CF9" w:rsidP="00D10CF9">
            <w:pPr>
              <w:rPr>
                <w:rFonts w:ascii="微软雅黑" w:eastAsia="微软雅黑" w:hAnsi="微软雅黑"/>
                <w:noProof/>
              </w:rPr>
            </w:pPr>
            <w:r w:rsidRPr="00C622E7">
              <w:rPr>
                <w:rFonts w:ascii="微软雅黑" w:eastAsia="微软雅黑" w:hAnsi="微软雅黑" w:hint="eastAsia"/>
                <w:noProof/>
              </w:rPr>
              <w:t>⑨⑩各市场在清算所的沉淀资金金额&amp;最近12个月的沉淀资金趋势图</w:t>
            </w:r>
          </w:p>
          <w:p w14:paraId="495E37F6" w14:textId="77777777" w:rsidR="00D10CF9" w:rsidRPr="00C622E7" w:rsidRDefault="00D10CF9" w:rsidP="00D10CF9">
            <w:pPr>
              <w:rPr>
                <w:rFonts w:ascii="微软雅黑" w:eastAsia="微软雅黑" w:hAnsi="微软雅黑" w:cs="Calibri"/>
                <w:color w:val="000000"/>
                <w:szCs w:val="20"/>
                <w:shd w:val="clear" w:color="auto" w:fill="FFFFFF"/>
              </w:rPr>
            </w:pPr>
            <w:r w:rsidRPr="00C622E7">
              <w:rPr>
                <w:rFonts w:ascii="Cambria Math" w:eastAsia="微软雅黑" w:hAnsi="Cambria Math" w:cs="Cambria Math"/>
                <w:color w:val="000000"/>
                <w:szCs w:val="20"/>
                <w:shd w:val="clear" w:color="auto" w:fill="FFFFFF"/>
              </w:rPr>
              <w:t>⑪</w:t>
            </w:r>
            <w:r w:rsidRPr="00C622E7">
              <w:rPr>
                <w:rFonts w:ascii="微软雅黑" w:eastAsia="微软雅黑" w:hAnsi="微软雅黑" w:cs="Calibri" w:hint="eastAsia"/>
                <w:color w:val="000000"/>
                <w:szCs w:val="20"/>
                <w:shd w:val="clear" w:color="auto" w:fill="FFFFFF"/>
              </w:rPr>
              <w:t>各交易市场触发的风险事件明细</w:t>
            </w:r>
          </w:p>
          <w:p w14:paraId="224EB394" w14:textId="3E95C22B" w:rsidR="00D10CF9" w:rsidRPr="00C622E7" w:rsidRDefault="00D10CF9" w:rsidP="00D10CF9">
            <w:pPr>
              <w:rPr>
                <w:rFonts w:ascii="微软雅黑" w:eastAsia="微软雅黑" w:hAnsi="微软雅黑"/>
                <w:noProof/>
              </w:rPr>
            </w:pPr>
            <w:r w:rsidRPr="00C622E7">
              <w:rPr>
                <w:rFonts w:ascii="Cambria Math" w:eastAsia="微软雅黑" w:hAnsi="Cambria Math" w:cs="Cambria Math"/>
                <w:color w:val="000000"/>
                <w:szCs w:val="20"/>
                <w:shd w:val="clear" w:color="auto" w:fill="FFFFFF"/>
              </w:rPr>
              <w:t>⑫</w:t>
            </w:r>
            <w:r w:rsidRPr="00C622E7">
              <w:rPr>
                <w:rFonts w:ascii="微软雅黑" w:eastAsia="微软雅黑" w:hAnsi="微软雅黑" w:cs="Calibri" w:hint="eastAsia"/>
                <w:color w:val="000000"/>
                <w:szCs w:val="20"/>
                <w:shd w:val="clear" w:color="auto" w:fill="FFFFFF"/>
              </w:rPr>
              <w:t>查看事件的报警的详细信息</w:t>
            </w:r>
          </w:p>
        </w:tc>
      </w:tr>
      <w:tr w:rsidR="00D10CF9" w:rsidRPr="00C622E7" w14:paraId="07D4805C" w14:textId="77777777" w:rsidTr="00D10CF9">
        <w:trPr>
          <w:trHeight w:val="227"/>
        </w:trPr>
        <w:tc>
          <w:tcPr>
            <w:tcW w:w="635" w:type="pct"/>
          </w:tcPr>
          <w:p w14:paraId="31DEEA54" w14:textId="1246B162" w:rsidR="00D10CF9" w:rsidRPr="00C622E7" w:rsidRDefault="00D10CF9" w:rsidP="00D10CF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C3095F" w14:paraId="7B450AB5" w14:textId="77777777" w:rsidTr="00C3095F">
              <w:trPr>
                <w:trHeight w:val="285"/>
              </w:trPr>
              <w:tc>
                <w:tcPr>
                  <w:tcW w:w="2300" w:type="dxa"/>
                  <w:vMerge w:val="restart"/>
                  <w:tcBorders>
                    <w:top w:val="single" w:sz="4" w:space="0" w:color="auto"/>
                    <w:left w:val="single" w:sz="4" w:space="0" w:color="auto"/>
                    <w:bottom w:val="nil"/>
                    <w:right w:val="single" w:sz="4" w:space="0" w:color="auto"/>
                  </w:tcBorders>
                  <w:shd w:val="clear" w:color="000000" w:fill="FFFFFF"/>
                  <w:noWrap/>
                  <w:vAlign w:val="center"/>
                  <w:hideMark/>
                </w:tcPr>
                <w:p w14:paraId="73F460B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分布地图</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301AA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2D7BA3B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C3095F" w14:paraId="1029D3E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2B8BBE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40E40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机构位置</w:t>
                  </w:r>
                </w:p>
              </w:tc>
              <w:tc>
                <w:tcPr>
                  <w:tcW w:w="6704" w:type="dxa"/>
                  <w:tcBorders>
                    <w:top w:val="nil"/>
                    <w:left w:val="nil"/>
                    <w:bottom w:val="single" w:sz="4" w:space="0" w:color="auto"/>
                    <w:right w:val="single" w:sz="4" w:space="0" w:color="auto"/>
                  </w:tcBorders>
                  <w:shd w:val="clear" w:color="000000" w:fill="FFFFFF"/>
                  <w:vAlign w:val="bottom"/>
                  <w:hideMark/>
                </w:tcPr>
                <w:p w14:paraId="51C1BAD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交易市场办公地点</w:t>
                  </w:r>
                </w:p>
              </w:tc>
            </w:tr>
            <w:tr w:rsidR="00C3095F" w14:paraId="4CA3F16D"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2FB2F9D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26A9E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机构经纬度</w:t>
                  </w:r>
                </w:p>
              </w:tc>
              <w:tc>
                <w:tcPr>
                  <w:tcW w:w="6704" w:type="dxa"/>
                  <w:tcBorders>
                    <w:top w:val="nil"/>
                    <w:left w:val="nil"/>
                    <w:bottom w:val="single" w:sz="4" w:space="0" w:color="auto"/>
                    <w:right w:val="single" w:sz="4" w:space="0" w:color="auto"/>
                  </w:tcBorders>
                  <w:shd w:val="clear" w:color="000000" w:fill="FFFFFF"/>
                  <w:vAlign w:val="bottom"/>
                  <w:hideMark/>
                </w:tcPr>
                <w:p w14:paraId="665101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根据注册地计算的GIS信息</w:t>
                  </w:r>
                </w:p>
              </w:tc>
            </w:tr>
            <w:tr w:rsidR="00C3095F" w14:paraId="692BB529"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871C68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DAF4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机构用户数</w:t>
                  </w:r>
                </w:p>
              </w:tc>
              <w:tc>
                <w:tcPr>
                  <w:tcW w:w="6704" w:type="dxa"/>
                  <w:tcBorders>
                    <w:top w:val="nil"/>
                    <w:left w:val="nil"/>
                    <w:bottom w:val="single" w:sz="4" w:space="0" w:color="auto"/>
                    <w:right w:val="single" w:sz="4" w:space="0" w:color="auto"/>
                  </w:tcBorders>
                  <w:shd w:val="clear" w:color="000000" w:fill="FFFFFF"/>
                  <w:vAlign w:val="bottom"/>
                  <w:hideMark/>
                </w:tcPr>
                <w:p w14:paraId="1DF208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r>
            <w:tr w:rsidR="00C3095F" w14:paraId="21AF6337"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4CD1C8F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716F11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用户数-未签约</w:t>
                  </w:r>
                </w:p>
              </w:tc>
              <w:tc>
                <w:tcPr>
                  <w:tcW w:w="6704" w:type="dxa"/>
                  <w:tcBorders>
                    <w:top w:val="nil"/>
                    <w:left w:val="nil"/>
                    <w:bottom w:val="single" w:sz="4" w:space="0" w:color="auto"/>
                    <w:right w:val="single" w:sz="4" w:space="0" w:color="auto"/>
                  </w:tcBorders>
                  <w:shd w:val="clear" w:color="000000" w:fill="FFFFFF"/>
                  <w:vAlign w:val="bottom"/>
                  <w:hideMark/>
                </w:tcPr>
                <w:p w14:paraId="362AC4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在交易所开户无卡为未签约开户</w:t>
                  </w:r>
                </w:p>
              </w:tc>
            </w:tr>
            <w:tr w:rsidR="00C3095F" w14:paraId="6BD8015E" w14:textId="77777777" w:rsidTr="00C3095F">
              <w:trPr>
                <w:trHeight w:val="285"/>
              </w:trPr>
              <w:tc>
                <w:tcPr>
                  <w:tcW w:w="2300" w:type="dxa"/>
                  <w:vMerge/>
                  <w:tcBorders>
                    <w:top w:val="single" w:sz="4" w:space="0" w:color="auto"/>
                    <w:left w:val="single" w:sz="4" w:space="0" w:color="auto"/>
                    <w:bottom w:val="nil"/>
                    <w:right w:val="single" w:sz="4" w:space="0" w:color="auto"/>
                  </w:tcBorders>
                  <w:vAlign w:val="center"/>
                  <w:hideMark/>
                </w:tcPr>
                <w:p w14:paraId="607DF59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2AB8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用户数-签约</w:t>
                  </w:r>
                </w:p>
              </w:tc>
              <w:tc>
                <w:tcPr>
                  <w:tcW w:w="6704" w:type="dxa"/>
                  <w:tcBorders>
                    <w:top w:val="nil"/>
                    <w:left w:val="nil"/>
                    <w:bottom w:val="single" w:sz="4" w:space="0" w:color="auto"/>
                    <w:right w:val="single" w:sz="4" w:space="0" w:color="auto"/>
                  </w:tcBorders>
                  <w:shd w:val="clear" w:color="000000" w:fill="FFFFFF"/>
                  <w:vAlign w:val="bottom"/>
                  <w:hideMark/>
                </w:tcPr>
                <w:p w14:paraId="27BBD49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在交易所开户有卡无交易和开户有卡有交易都为签约用户</w:t>
                  </w:r>
                </w:p>
              </w:tc>
            </w:tr>
            <w:tr w:rsidR="00C3095F" w14:paraId="42C46354"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58B962C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0FD21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该机构对应的风险事件数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08FBE67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1C60B92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032365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E7C3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该机构的交易额</w:t>
                  </w:r>
                </w:p>
              </w:tc>
              <w:tc>
                <w:tcPr>
                  <w:tcW w:w="6704" w:type="dxa"/>
                  <w:tcBorders>
                    <w:top w:val="nil"/>
                    <w:left w:val="nil"/>
                    <w:bottom w:val="single" w:sz="4" w:space="0" w:color="auto"/>
                    <w:right w:val="single" w:sz="4" w:space="0" w:color="auto"/>
                  </w:tcBorders>
                  <w:shd w:val="clear" w:color="000000" w:fill="FFFFFF"/>
                  <w:vAlign w:val="bottom"/>
                  <w:hideMark/>
                </w:tcPr>
                <w:p w14:paraId="794D0FB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C3095F" w14:paraId="2F263A1C" w14:textId="77777777" w:rsidTr="00C3095F">
              <w:trPr>
                <w:trHeight w:val="285"/>
              </w:trPr>
              <w:tc>
                <w:tcPr>
                  <w:tcW w:w="2300" w:type="dxa"/>
                  <w:tcBorders>
                    <w:top w:val="nil"/>
                    <w:left w:val="single" w:sz="4" w:space="0" w:color="auto"/>
                    <w:bottom w:val="nil"/>
                    <w:right w:val="single" w:sz="4" w:space="0" w:color="auto"/>
                  </w:tcBorders>
                  <w:shd w:val="clear" w:color="000000" w:fill="FFFFFF"/>
                  <w:noWrap/>
                  <w:vAlign w:val="center"/>
                  <w:hideMark/>
                </w:tcPr>
                <w:p w14:paraId="45AC90C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3BA4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该机构的沉淀资金</w:t>
                  </w:r>
                </w:p>
              </w:tc>
              <w:tc>
                <w:tcPr>
                  <w:tcW w:w="6704" w:type="dxa"/>
                  <w:tcBorders>
                    <w:top w:val="nil"/>
                    <w:left w:val="nil"/>
                    <w:bottom w:val="single" w:sz="4" w:space="0" w:color="auto"/>
                    <w:right w:val="single" w:sz="4" w:space="0" w:color="auto"/>
                  </w:tcBorders>
                  <w:shd w:val="clear" w:color="000000" w:fill="FFFFFF"/>
                  <w:vAlign w:val="bottom"/>
                  <w:hideMark/>
                </w:tcPr>
                <w:p w14:paraId="731CB3A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所有投资者的可用资金加冻结资金，系统可取</w:t>
                  </w:r>
                </w:p>
              </w:tc>
            </w:tr>
            <w:tr w:rsidR="00C3095F" w14:paraId="5FAD02CD" w14:textId="77777777" w:rsidTr="00C3095F">
              <w:trPr>
                <w:trHeight w:val="34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00F9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lastRenderedPageBreak/>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B443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交易额</w:t>
                  </w:r>
                </w:p>
              </w:tc>
              <w:tc>
                <w:tcPr>
                  <w:tcW w:w="6704" w:type="dxa"/>
                  <w:tcBorders>
                    <w:top w:val="nil"/>
                    <w:left w:val="nil"/>
                    <w:bottom w:val="single" w:sz="4" w:space="0" w:color="auto"/>
                    <w:right w:val="single" w:sz="4" w:space="0" w:color="auto"/>
                  </w:tcBorders>
                  <w:shd w:val="clear" w:color="000000" w:fill="FFFFFF"/>
                  <w:vAlign w:val="bottom"/>
                  <w:hideMark/>
                </w:tcPr>
                <w:p w14:paraId="1391E93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截至到T-1所有用户的成交金额的累计</w:t>
                  </w:r>
                </w:p>
              </w:tc>
            </w:tr>
            <w:tr w:rsidR="00C3095F" w14:paraId="1E64B6C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B515D2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B702DA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累计风险数</w:t>
                  </w:r>
                </w:p>
              </w:tc>
              <w:tc>
                <w:tcPr>
                  <w:tcW w:w="6704" w:type="dxa"/>
                  <w:tcBorders>
                    <w:top w:val="nil"/>
                    <w:left w:val="nil"/>
                    <w:bottom w:val="single" w:sz="4" w:space="0" w:color="auto"/>
                    <w:right w:val="single" w:sz="4" w:space="0" w:color="auto"/>
                  </w:tcBorders>
                  <w:shd w:val="clear" w:color="000000" w:fill="FFFFFF"/>
                  <w:vAlign w:val="bottom"/>
                  <w:hideMark/>
                </w:tcPr>
                <w:p w14:paraId="2993991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到当日各个机构总共发生过的风险事件数目</w:t>
                  </w:r>
                </w:p>
              </w:tc>
            </w:tr>
            <w:tr w:rsidR="00C3095F" w14:paraId="4EEF1BAA" w14:textId="77777777" w:rsidTr="00C3095F">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8C516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文字</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EB290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今日风险数</w:t>
                  </w:r>
                </w:p>
              </w:tc>
              <w:tc>
                <w:tcPr>
                  <w:tcW w:w="6704" w:type="dxa"/>
                  <w:tcBorders>
                    <w:top w:val="nil"/>
                    <w:left w:val="nil"/>
                    <w:bottom w:val="single" w:sz="4" w:space="0" w:color="auto"/>
                    <w:right w:val="single" w:sz="4" w:space="0" w:color="auto"/>
                  </w:tcBorders>
                  <w:shd w:val="clear" w:color="000000" w:fill="FFFFFF"/>
                  <w:vAlign w:val="bottom"/>
                  <w:hideMark/>
                </w:tcPr>
                <w:p w14:paraId="67915E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当日总共发生的风险事件数目</w:t>
                  </w:r>
                </w:p>
              </w:tc>
            </w:tr>
            <w:tr w:rsidR="00C3095F" w14:paraId="247C834D" w14:textId="77777777" w:rsidTr="00C3095F">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46053B4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BECEB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w:t>
                  </w:r>
                </w:p>
              </w:tc>
              <w:tc>
                <w:tcPr>
                  <w:tcW w:w="6704" w:type="dxa"/>
                  <w:tcBorders>
                    <w:top w:val="nil"/>
                    <w:left w:val="nil"/>
                    <w:bottom w:val="single" w:sz="4" w:space="0" w:color="auto"/>
                    <w:right w:val="single" w:sz="4" w:space="0" w:color="auto"/>
                  </w:tcBorders>
                  <w:shd w:val="clear" w:color="000000" w:fill="FFFFFF"/>
                  <w:vAlign w:val="bottom"/>
                  <w:hideMark/>
                </w:tcPr>
                <w:p w14:paraId="200CC20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指标值大于阈值即为风险事件发生</w:t>
                  </w:r>
                </w:p>
              </w:tc>
            </w:tr>
            <w:tr w:rsidR="00C3095F" w14:paraId="72AE76A8" w14:textId="77777777" w:rsidTr="00C3095F">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C5E50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风险种类趋势即占比图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DEF54D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风险种类</w:t>
                  </w:r>
                </w:p>
              </w:tc>
              <w:tc>
                <w:tcPr>
                  <w:tcW w:w="6704" w:type="dxa"/>
                  <w:tcBorders>
                    <w:top w:val="nil"/>
                    <w:left w:val="nil"/>
                    <w:bottom w:val="single" w:sz="4" w:space="0" w:color="auto"/>
                    <w:right w:val="single" w:sz="4" w:space="0" w:color="auto"/>
                  </w:tcBorders>
                  <w:shd w:val="clear" w:color="000000" w:fill="FFFFFF"/>
                  <w:vAlign w:val="bottom"/>
                  <w:hideMark/>
                </w:tcPr>
                <w:p w14:paraId="4197AC01" w14:textId="005F9A88"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参考风险事件列表</w:t>
                  </w:r>
                </w:p>
              </w:tc>
            </w:tr>
            <w:tr w:rsidR="00C3095F" w14:paraId="0AC25FDA"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A0AF22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0F7D9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各类风险累计数量</w:t>
                  </w:r>
                </w:p>
              </w:tc>
              <w:tc>
                <w:tcPr>
                  <w:tcW w:w="6704" w:type="dxa"/>
                  <w:tcBorders>
                    <w:top w:val="nil"/>
                    <w:left w:val="nil"/>
                    <w:bottom w:val="single" w:sz="4" w:space="0" w:color="auto"/>
                    <w:right w:val="single" w:sz="4" w:space="0" w:color="auto"/>
                  </w:tcBorders>
                  <w:shd w:val="clear" w:color="000000" w:fill="FFFFFF"/>
                  <w:vAlign w:val="bottom"/>
                  <w:hideMark/>
                </w:tcPr>
                <w:p w14:paraId="3F6B199D" w14:textId="6EB80AD0"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求和</w:t>
                  </w:r>
                </w:p>
              </w:tc>
            </w:tr>
            <w:tr w:rsidR="00C3095F" w14:paraId="2E68431D" w14:textId="77777777" w:rsidTr="00C3095F">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5DE3D58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883AA1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各类风险每月数量</w:t>
                  </w:r>
                </w:p>
              </w:tc>
              <w:tc>
                <w:tcPr>
                  <w:tcW w:w="6704" w:type="dxa"/>
                  <w:tcBorders>
                    <w:top w:val="nil"/>
                    <w:left w:val="nil"/>
                    <w:bottom w:val="single" w:sz="4" w:space="0" w:color="auto"/>
                    <w:right w:val="single" w:sz="4" w:space="0" w:color="auto"/>
                  </w:tcBorders>
                  <w:shd w:val="clear" w:color="000000" w:fill="FFFFFF"/>
                  <w:vAlign w:val="bottom"/>
                  <w:hideMark/>
                </w:tcPr>
                <w:p w14:paraId="3E21B6A2" w14:textId="78BE97A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月度风险事件累计</w:t>
                  </w:r>
                </w:p>
              </w:tc>
            </w:tr>
            <w:tr w:rsidR="00C3095F" w14:paraId="425A56F9"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0E3765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用户数趋势折线图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13FDA6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用户数</w:t>
                  </w:r>
                </w:p>
              </w:tc>
              <w:tc>
                <w:tcPr>
                  <w:tcW w:w="6704" w:type="dxa"/>
                  <w:tcBorders>
                    <w:top w:val="nil"/>
                    <w:left w:val="nil"/>
                    <w:bottom w:val="single" w:sz="4" w:space="0" w:color="auto"/>
                    <w:right w:val="single" w:sz="4" w:space="0" w:color="auto"/>
                  </w:tcBorders>
                  <w:shd w:val="clear" w:color="000000" w:fill="FFFFFF"/>
                  <w:vAlign w:val="bottom"/>
                  <w:hideMark/>
                </w:tcPr>
                <w:p w14:paraId="69AA3905"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截止到当日交易所所有开户用户数</w:t>
                  </w:r>
                </w:p>
              </w:tc>
            </w:tr>
            <w:tr w:rsidR="00C3095F" w14:paraId="6A717FCF" w14:textId="77777777" w:rsidTr="00AA0FD9">
              <w:trPr>
                <w:trHeight w:val="51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1EC7665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沉淀资金趋势折线图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AE40A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沉淀资金</w:t>
                  </w:r>
                </w:p>
              </w:tc>
              <w:tc>
                <w:tcPr>
                  <w:tcW w:w="6704" w:type="dxa"/>
                  <w:tcBorders>
                    <w:top w:val="single" w:sz="4" w:space="0" w:color="auto"/>
                    <w:left w:val="nil"/>
                    <w:bottom w:val="single" w:sz="4" w:space="0" w:color="auto"/>
                    <w:right w:val="single" w:sz="4" w:space="0" w:color="auto"/>
                  </w:tcBorders>
                  <w:shd w:val="clear" w:color="auto" w:fill="auto"/>
                  <w:vAlign w:val="center"/>
                  <w:hideMark/>
                </w:tcPr>
                <w:p w14:paraId="51F2CB6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截止到当日交易所在清算所的所有资金数量</w:t>
                  </w:r>
                </w:p>
              </w:tc>
            </w:tr>
            <w:tr w:rsidR="00C3095F" w14:paraId="1BE39FA4" w14:textId="77777777" w:rsidTr="00AA0FD9">
              <w:trPr>
                <w:trHeight w:val="285"/>
              </w:trPr>
              <w:tc>
                <w:tcPr>
                  <w:tcW w:w="2300" w:type="dxa"/>
                  <w:vMerge w:val="restart"/>
                  <w:tcBorders>
                    <w:top w:val="nil"/>
                    <w:left w:val="single" w:sz="4" w:space="0" w:color="auto"/>
                    <w:bottom w:val="nil"/>
                    <w:right w:val="single" w:sz="4" w:space="0" w:color="auto"/>
                  </w:tcBorders>
                  <w:shd w:val="clear" w:color="auto" w:fill="auto"/>
                  <w:noWrap/>
                  <w:vAlign w:val="center"/>
                  <w:hideMark/>
                </w:tcPr>
                <w:p w14:paraId="1F412927" w14:textId="77777777" w:rsidR="00C3095F" w:rsidRDefault="00C3095F">
                  <w:pPr>
                    <w:jc w:val="center"/>
                    <w:rPr>
                      <w:rFonts w:ascii="等线" w:eastAsia="等线" w:hAnsi="等线"/>
                      <w:color w:val="000000"/>
                      <w:sz w:val="20"/>
                      <w:szCs w:val="20"/>
                    </w:rPr>
                  </w:pPr>
                  <w:r>
                    <w:rPr>
                      <w:rFonts w:ascii="等线" w:eastAsia="等线" w:hAnsi="等线" w:hint="eastAsia"/>
                      <w:color w:val="000000"/>
                      <w:sz w:val="20"/>
                      <w:szCs w:val="20"/>
                    </w:rPr>
                    <w:t>风险事件明细表</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487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风险事件报警日期</w:t>
                  </w:r>
                </w:p>
              </w:tc>
              <w:tc>
                <w:tcPr>
                  <w:tcW w:w="6704" w:type="dxa"/>
                  <w:tcBorders>
                    <w:top w:val="single" w:sz="4" w:space="0" w:color="auto"/>
                    <w:left w:val="nil"/>
                    <w:bottom w:val="single" w:sz="4" w:space="0" w:color="auto"/>
                    <w:right w:val="single" w:sz="4" w:space="0" w:color="auto"/>
                  </w:tcBorders>
                  <w:shd w:val="clear" w:color="auto" w:fill="auto"/>
                  <w:vAlign w:val="bottom"/>
                  <w:hideMark/>
                </w:tcPr>
                <w:p w14:paraId="716A73A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发生风险事件后系统做出判断的时间</w:t>
                  </w:r>
                </w:p>
              </w:tc>
            </w:tr>
            <w:tr w:rsidR="00C3095F" w14:paraId="2D75A87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67025A2"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7605D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风险类别</w:t>
                  </w:r>
                </w:p>
              </w:tc>
              <w:tc>
                <w:tcPr>
                  <w:tcW w:w="6704" w:type="dxa"/>
                  <w:tcBorders>
                    <w:top w:val="nil"/>
                    <w:left w:val="nil"/>
                    <w:bottom w:val="single" w:sz="4" w:space="0" w:color="auto"/>
                    <w:right w:val="single" w:sz="4" w:space="0" w:color="auto"/>
                  </w:tcBorders>
                  <w:shd w:val="clear" w:color="000000" w:fill="FFFFFF"/>
                  <w:vAlign w:val="bottom"/>
                  <w:hideMark/>
                </w:tcPr>
                <w:p w14:paraId="66E2FFA1" w14:textId="42CC0FEC"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1FC3E642"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5CDBDE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FBB98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风险说明</w:t>
                  </w:r>
                </w:p>
              </w:tc>
              <w:tc>
                <w:tcPr>
                  <w:tcW w:w="6704" w:type="dxa"/>
                  <w:tcBorders>
                    <w:top w:val="nil"/>
                    <w:left w:val="nil"/>
                    <w:bottom w:val="single" w:sz="4" w:space="0" w:color="auto"/>
                    <w:right w:val="single" w:sz="4" w:space="0" w:color="auto"/>
                  </w:tcBorders>
                  <w:shd w:val="clear" w:color="000000" w:fill="FFFFFF"/>
                  <w:vAlign w:val="bottom"/>
                  <w:hideMark/>
                </w:tcPr>
                <w:p w14:paraId="24099C7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风险小类</w:t>
                  </w:r>
                </w:p>
              </w:tc>
            </w:tr>
            <w:tr w:rsidR="00C3095F" w14:paraId="4E075634"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9653CD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B7C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w:t>
                  </w:r>
                </w:p>
              </w:tc>
              <w:tc>
                <w:tcPr>
                  <w:tcW w:w="6704" w:type="dxa"/>
                  <w:tcBorders>
                    <w:top w:val="nil"/>
                    <w:left w:val="nil"/>
                    <w:bottom w:val="single" w:sz="4" w:space="0" w:color="auto"/>
                    <w:right w:val="single" w:sz="4" w:space="0" w:color="auto"/>
                  </w:tcBorders>
                  <w:shd w:val="clear" w:color="000000" w:fill="FFFFFF"/>
                  <w:vAlign w:val="bottom"/>
                  <w:hideMark/>
                </w:tcPr>
                <w:p w14:paraId="2E42A6D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各类风险的数值</w:t>
                  </w:r>
                </w:p>
              </w:tc>
            </w:tr>
            <w:tr w:rsidR="00C3095F" w14:paraId="1586A34D"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0A82E9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40C61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阈值</w:t>
                  </w:r>
                </w:p>
              </w:tc>
              <w:tc>
                <w:tcPr>
                  <w:tcW w:w="6704" w:type="dxa"/>
                  <w:tcBorders>
                    <w:top w:val="nil"/>
                    <w:left w:val="nil"/>
                    <w:bottom w:val="single" w:sz="4" w:space="0" w:color="auto"/>
                    <w:right w:val="single" w:sz="4" w:space="0" w:color="auto"/>
                  </w:tcBorders>
                  <w:shd w:val="clear" w:color="000000" w:fill="FFFFFF"/>
                  <w:noWrap/>
                  <w:vAlign w:val="bottom"/>
                  <w:hideMark/>
                </w:tcPr>
                <w:p w14:paraId="5EFC70F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各类风险小类设置的临界值，如果大于等于此数值即为风险发生</w:t>
                  </w:r>
                </w:p>
              </w:tc>
            </w:tr>
            <w:tr w:rsidR="00C3095F" w14:paraId="03979A0E"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3386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B072C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超出额</w:t>
                  </w:r>
                </w:p>
              </w:tc>
              <w:tc>
                <w:tcPr>
                  <w:tcW w:w="6704" w:type="dxa"/>
                  <w:tcBorders>
                    <w:top w:val="nil"/>
                    <w:left w:val="nil"/>
                    <w:bottom w:val="single" w:sz="4" w:space="0" w:color="auto"/>
                    <w:right w:val="single" w:sz="4" w:space="0" w:color="auto"/>
                  </w:tcBorders>
                  <w:shd w:val="clear" w:color="000000" w:fill="FFFFFF"/>
                  <w:vAlign w:val="bottom"/>
                  <w:hideMark/>
                </w:tcPr>
                <w:p w14:paraId="2430EA4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风险指标值大于阈值的数值占指标值的百分比</w:t>
                  </w:r>
                </w:p>
              </w:tc>
            </w:tr>
            <w:tr w:rsidR="00C3095F" w14:paraId="0B5CFD5B"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9FDC7C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E5FC14" w14:textId="77777777" w:rsidR="00C3095F" w:rsidRDefault="00C3095F">
                  <w:pPr>
                    <w:rPr>
                      <w:rFonts w:ascii="等线" w:eastAsia="等线" w:hAnsi="等线"/>
                      <w:sz w:val="20"/>
                      <w:szCs w:val="20"/>
                    </w:rPr>
                  </w:pPr>
                  <w:r>
                    <w:rPr>
                      <w:rFonts w:ascii="等线" w:eastAsia="等线" w:hAnsi="等线" w:hint="eastAsia"/>
                      <w:sz w:val="20"/>
                      <w:szCs w:val="20"/>
                    </w:rPr>
                    <w:t>业务详细包含的指标</w:t>
                  </w:r>
                </w:p>
              </w:tc>
              <w:tc>
                <w:tcPr>
                  <w:tcW w:w="6704" w:type="dxa"/>
                  <w:tcBorders>
                    <w:top w:val="nil"/>
                    <w:left w:val="nil"/>
                    <w:bottom w:val="single" w:sz="4" w:space="0" w:color="auto"/>
                    <w:right w:val="single" w:sz="4" w:space="0" w:color="auto"/>
                  </w:tcBorders>
                  <w:shd w:val="clear" w:color="000000" w:fill="FFFFFF"/>
                  <w:vAlign w:val="bottom"/>
                  <w:hideMark/>
                </w:tcPr>
                <w:p w14:paraId="5D045C7D" w14:textId="298BA422" w:rsidR="00C3095F" w:rsidRDefault="00C3095F">
                  <w:pPr>
                    <w:rPr>
                      <w:rFonts w:ascii="等线" w:eastAsia="等线" w:hAnsi="等线"/>
                      <w:color w:val="000000"/>
                      <w:sz w:val="20"/>
                      <w:szCs w:val="20"/>
                    </w:rPr>
                  </w:pPr>
                  <w:r>
                    <w:rPr>
                      <w:rFonts w:ascii="等线" w:eastAsia="等线" w:hAnsi="等线" w:hint="eastAsia"/>
                      <w:color w:val="000000"/>
                      <w:sz w:val="20"/>
                      <w:szCs w:val="20"/>
                    </w:rPr>
                    <w:t xml:space="preserve">　</w:t>
                  </w:r>
                  <w:r w:rsidR="004D0352">
                    <w:rPr>
                      <w:rFonts w:ascii="等线" w:eastAsia="等线" w:hAnsi="等线" w:hint="eastAsia"/>
                      <w:color w:val="000000"/>
                      <w:sz w:val="20"/>
                      <w:szCs w:val="20"/>
                    </w:rPr>
                    <w:t>同上</w:t>
                  </w:r>
                </w:p>
              </w:tc>
            </w:tr>
            <w:tr w:rsidR="00C3095F" w14:paraId="421754C3" w14:textId="77777777" w:rsidTr="00C3095F">
              <w:trPr>
                <w:trHeight w:val="940"/>
              </w:trPr>
              <w:tc>
                <w:tcPr>
                  <w:tcW w:w="2300" w:type="dxa"/>
                  <w:vMerge/>
                  <w:tcBorders>
                    <w:top w:val="nil"/>
                    <w:left w:val="single" w:sz="4" w:space="0" w:color="auto"/>
                    <w:bottom w:val="nil"/>
                    <w:right w:val="single" w:sz="4" w:space="0" w:color="auto"/>
                  </w:tcBorders>
                  <w:vAlign w:val="center"/>
                  <w:hideMark/>
                </w:tcPr>
                <w:p w14:paraId="09704CA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43945C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开户年龄</w:t>
                  </w:r>
                </w:p>
              </w:tc>
              <w:tc>
                <w:tcPr>
                  <w:tcW w:w="6704" w:type="dxa"/>
                  <w:tcBorders>
                    <w:top w:val="nil"/>
                    <w:left w:val="nil"/>
                    <w:bottom w:val="single" w:sz="4" w:space="0" w:color="auto"/>
                    <w:right w:val="single" w:sz="4" w:space="0" w:color="auto"/>
                  </w:tcBorders>
                  <w:shd w:val="clear" w:color="000000" w:fill="FFFFFF"/>
                  <w:noWrap/>
                  <w:vAlign w:val="center"/>
                  <w:hideMark/>
                </w:tcPr>
                <w:p w14:paraId="1437F74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开户身份证号识别，小于、大于阈值触发警报</w:t>
                  </w:r>
                </w:p>
              </w:tc>
            </w:tr>
            <w:tr w:rsidR="00C3095F" w14:paraId="48F7E030" w14:textId="77777777" w:rsidTr="00C3095F">
              <w:trPr>
                <w:trHeight w:val="555"/>
              </w:trPr>
              <w:tc>
                <w:tcPr>
                  <w:tcW w:w="2300" w:type="dxa"/>
                  <w:vMerge/>
                  <w:tcBorders>
                    <w:top w:val="nil"/>
                    <w:left w:val="single" w:sz="4" w:space="0" w:color="auto"/>
                    <w:bottom w:val="nil"/>
                    <w:right w:val="single" w:sz="4" w:space="0" w:color="auto"/>
                  </w:tcBorders>
                  <w:vAlign w:val="center"/>
                  <w:hideMark/>
                </w:tcPr>
                <w:p w14:paraId="141B861F"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EF51F7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客户黑名单</w:t>
                  </w:r>
                </w:p>
              </w:tc>
              <w:tc>
                <w:tcPr>
                  <w:tcW w:w="6704" w:type="dxa"/>
                  <w:tcBorders>
                    <w:top w:val="nil"/>
                    <w:left w:val="nil"/>
                    <w:bottom w:val="single" w:sz="4" w:space="0" w:color="auto"/>
                    <w:right w:val="single" w:sz="4" w:space="0" w:color="auto"/>
                  </w:tcBorders>
                  <w:shd w:val="clear" w:color="000000" w:fill="FFFFFF"/>
                  <w:noWrap/>
                  <w:vAlign w:val="center"/>
                  <w:hideMark/>
                </w:tcPr>
                <w:p w14:paraId="1CC4E7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客户信息（姓名、身份证号）存在于黑名单，触发报警</w:t>
                  </w:r>
                </w:p>
              </w:tc>
            </w:tr>
            <w:tr w:rsidR="00C3095F" w14:paraId="6C2AF3AC" w14:textId="77777777" w:rsidTr="00C3095F">
              <w:trPr>
                <w:trHeight w:val="855"/>
              </w:trPr>
              <w:tc>
                <w:tcPr>
                  <w:tcW w:w="2300" w:type="dxa"/>
                  <w:vMerge/>
                  <w:tcBorders>
                    <w:top w:val="nil"/>
                    <w:left w:val="single" w:sz="4" w:space="0" w:color="auto"/>
                    <w:bottom w:val="nil"/>
                    <w:right w:val="single" w:sz="4" w:space="0" w:color="auto"/>
                  </w:tcBorders>
                  <w:vAlign w:val="center"/>
                  <w:hideMark/>
                </w:tcPr>
                <w:p w14:paraId="68606834"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8A79C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客户适当性</w:t>
                  </w:r>
                </w:p>
              </w:tc>
              <w:tc>
                <w:tcPr>
                  <w:tcW w:w="6704" w:type="dxa"/>
                  <w:tcBorders>
                    <w:top w:val="nil"/>
                    <w:left w:val="nil"/>
                    <w:bottom w:val="single" w:sz="4" w:space="0" w:color="auto"/>
                    <w:right w:val="single" w:sz="4" w:space="0" w:color="auto"/>
                  </w:tcBorders>
                  <w:shd w:val="clear" w:color="000000" w:fill="FFFFFF"/>
                  <w:vAlign w:val="center"/>
                  <w:hideMark/>
                </w:tcPr>
                <w:p w14:paraId="3C6E3D1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客户发生交易当日，初始资金小于阈值触发报警</w:t>
                  </w:r>
                  <w:r>
                    <w:rPr>
                      <w:rFonts w:ascii="等线" w:eastAsia="等线" w:hAnsi="等线" w:hint="eastAsia"/>
                      <w:color w:val="000000"/>
                      <w:sz w:val="20"/>
                      <w:szCs w:val="20"/>
                    </w:rPr>
                    <w:br/>
                    <w:t>（初始资金指客户第一次交易的当日，当日交易前客户账户余额）</w:t>
                  </w:r>
                </w:p>
              </w:tc>
            </w:tr>
            <w:tr w:rsidR="00C3095F" w14:paraId="047E052B" w14:textId="77777777" w:rsidTr="00AA0FD9">
              <w:trPr>
                <w:trHeight w:val="1125"/>
              </w:trPr>
              <w:tc>
                <w:tcPr>
                  <w:tcW w:w="2300" w:type="dxa"/>
                  <w:vMerge/>
                  <w:tcBorders>
                    <w:top w:val="nil"/>
                    <w:left w:val="single" w:sz="4" w:space="0" w:color="auto"/>
                    <w:bottom w:val="nil"/>
                    <w:right w:val="single" w:sz="4" w:space="0" w:color="auto"/>
                  </w:tcBorders>
                  <w:vAlign w:val="center"/>
                  <w:hideMark/>
                </w:tcPr>
                <w:p w14:paraId="46D2F68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648B2B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客损占比</w:t>
                  </w:r>
                </w:p>
              </w:tc>
              <w:tc>
                <w:tcPr>
                  <w:tcW w:w="6704" w:type="dxa"/>
                  <w:tcBorders>
                    <w:top w:val="nil"/>
                    <w:left w:val="nil"/>
                    <w:bottom w:val="single" w:sz="4" w:space="0" w:color="auto"/>
                    <w:right w:val="single" w:sz="4" w:space="0" w:color="auto"/>
                  </w:tcBorders>
                  <w:shd w:val="clear" w:color="000000" w:fill="FFFFFF"/>
                  <w:vAlign w:val="center"/>
                  <w:hideMark/>
                </w:tcPr>
                <w:p w14:paraId="4DFD2B9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亏损客户占全部客户比例，大于阈值触发报警；</w:t>
                  </w:r>
                  <w:r>
                    <w:rPr>
                      <w:rFonts w:ascii="等线" w:eastAsia="等线" w:hAnsi="等线" w:hint="eastAsia"/>
                      <w:color w:val="000000"/>
                      <w:sz w:val="20"/>
                      <w:szCs w:val="20"/>
                    </w:rPr>
                    <w:br/>
                    <w:t>客损占比是某个时间段内亏损人数占参与交易的客户数的比例</w:t>
                  </w:r>
                </w:p>
              </w:tc>
            </w:tr>
            <w:tr w:rsidR="00C3095F" w14:paraId="2EBA43C9" w14:textId="77777777" w:rsidTr="004500F7">
              <w:trPr>
                <w:trHeight w:val="365"/>
              </w:trPr>
              <w:tc>
                <w:tcPr>
                  <w:tcW w:w="2300" w:type="dxa"/>
                  <w:vMerge/>
                  <w:tcBorders>
                    <w:top w:val="nil"/>
                    <w:left w:val="single" w:sz="4" w:space="0" w:color="auto"/>
                    <w:bottom w:val="nil"/>
                    <w:right w:val="single" w:sz="4" w:space="0" w:color="auto"/>
                  </w:tcBorders>
                  <w:vAlign w:val="center"/>
                  <w:hideMark/>
                </w:tcPr>
                <w:p w14:paraId="7198F6C5" w14:textId="77777777" w:rsidR="00C3095F" w:rsidRDefault="00C3095F">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FCD9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single" w:sz="4" w:space="0" w:color="auto"/>
                    <w:left w:val="nil"/>
                    <w:bottom w:val="single" w:sz="4" w:space="0" w:color="auto"/>
                    <w:right w:val="single" w:sz="4" w:space="0" w:color="auto"/>
                  </w:tcBorders>
                  <w:shd w:val="clear" w:color="auto" w:fill="auto"/>
                  <w:noWrap/>
                  <w:vAlign w:val="center"/>
                  <w:hideMark/>
                </w:tcPr>
                <w:p w14:paraId="6EBEF49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开户以来，客户亏损资金占本金的比例，大于阈值触发报警</w:t>
                  </w:r>
                </w:p>
              </w:tc>
            </w:tr>
            <w:tr w:rsidR="00C3095F" w14:paraId="5F7A0C13" w14:textId="77777777" w:rsidTr="004500F7">
              <w:trPr>
                <w:trHeight w:val="296"/>
              </w:trPr>
              <w:tc>
                <w:tcPr>
                  <w:tcW w:w="2300" w:type="dxa"/>
                  <w:vMerge/>
                  <w:tcBorders>
                    <w:top w:val="nil"/>
                    <w:left w:val="single" w:sz="4" w:space="0" w:color="auto"/>
                    <w:bottom w:val="nil"/>
                    <w:right w:val="single" w:sz="4" w:space="0" w:color="auto"/>
                  </w:tcBorders>
                  <w:vAlign w:val="center"/>
                  <w:hideMark/>
                </w:tcPr>
                <w:p w14:paraId="3AC7447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99A90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持续亏损</w:t>
                  </w:r>
                </w:p>
              </w:tc>
              <w:tc>
                <w:tcPr>
                  <w:tcW w:w="6704" w:type="dxa"/>
                  <w:tcBorders>
                    <w:top w:val="nil"/>
                    <w:left w:val="nil"/>
                    <w:bottom w:val="single" w:sz="4" w:space="0" w:color="auto"/>
                    <w:right w:val="single" w:sz="4" w:space="0" w:color="auto"/>
                  </w:tcBorders>
                  <w:shd w:val="clear" w:color="auto" w:fill="auto"/>
                  <w:vAlign w:val="center"/>
                  <w:hideMark/>
                </w:tcPr>
                <w:p w14:paraId="099CCD3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客户资金连续亏损持续的天数，大于阈值触发报警；</w:t>
                  </w:r>
                  <w:r>
                    <w:rPr>
                      <w:rFonts w:ascii="等线" w:eastAsia="等线" w:hAnsi="等线" w:hint="eastAsia"/>
                      <w:color w:val="FF0000"/>
                      <w:sz w:val="22"/>
                      <w:szCs w:val="22"/>
                    </w:rPr>
                    <w:t>（阈值设定更大</w:t>
                  </w:r>
                  <w:r>
                    <w:rPr>
                      <w:rFonts w:ascii="等线" w:eastAsia="等线" w:hAnsi="等线" w:hint="eastAsia"/>
                      <w:color w:val="000000"/>
                      <w:sz w:val="22"/>
                      <w:szCs w:val="22"/>
                    </w:rPr>
                    <w:t>）</w:t>
                  </w:r>
                </w:p>
              </w:tc>
            </w:tr>
            <w:tr w:rsidR="00C3095F" w14:paraId="469FF224" w14:textId="77777777" w:rsidTr="00AA0FD9">
              <w:trPr>
                <w:trHeight w:val="420"/>
              </w:trPr>
              <w:tc>
                <w:tcPr>
                  <w:tcW w:w="2300" w:type="dxa"/>
                  <w:vMerge/>
                  <w:tcBorders>
                    <w:top w:val="nil"/>
                    <w:left w:val="single" w:sz="4" w:space="0" w:color="auto"/>
                    <w:bottom w:val="nil"/>
                    <w:right w:val="single" w:sz="4" w:space="0" w:color="auto"/>
                  </w:tcBorders>
                  <w:vAlign w:val="center"/>
                  <w:hideMark/>
                </w:tcPr>
                <w:p w14:paraId="682E253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56B9E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持续盈利</w:t>
                  </w:r>
                </w:p>
              </w:tc>
              <w:tc>
                <w:tcPr>
                  <w:tcW w:w="6704" w:type="dxa"/>
                  <w:tcBorders>
                    <w:top w:val="nil"/>
                    <w:left w:val="nil"/>
                    <w:bottom w:val="single" w:sz="4" w:space="0" w:color="auto"/>
                    <w:right w:val="single" w:sz="4" w:space="0" w:color="auto"/>
                  </w:tcBorders>
                  <w:shd w:val="clear" w:color="auto" w:fill="auto"/>
                  <w:noWrap/>
                  <w:vAlign w:val="center"/>
                  <w:hideMark/>
                </w:tcPr>
                <w:p w14:paraId="13267D4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客户资金连续盈利持续的天数，大于阈值触发报警（阈值设定更大）</w:t>
                  </w:r>
                </w:p>
              </w:tc>
            </w:tr>
            <w:tr w:rsidR="00C3095F" w14:paraId="5FA2B563" w14:textId="77777777" w:rsidTr="00AA0FD9">
              <w:trPr>
                <w:trHeight w:val="285"/>
              </w:trPr>
              <w:tc>
                <w:tcPr>
                  <w:tcW w:w="2300" w:type="dxa"/>
                  <w:vMerge/>
                  <w:tcBorders>
                    <w:top w:val="nil"/>
                    <w:left w:val="single" w:sz="4" w:space="0" w:color="auto"/>
                    <w:bottom w:val="nil"/>
                    <w:right w:val="single" w:sz="4" w:space="0" w:color="auto"/>
                  </w:tcBorders>
                  <w:vAlign w:val="center"/>
                  <w:hideMark/>
                </w:tcPr>
                <w:p w14:paraId="01192C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DCD8AD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纠纷数量</w:t>
                  </w:r>
                </w:p>
              </w:tc>
              <w:tc>
                <w:tcPr>
                  <w:tcW w:w="6704" w:type="dxa"/>
                  <w:tcBorders>
                    <w:top w:val="nil"/>
                    <w:left w:val="nil"/>
                    <w:bottom w:val="single" w:sz="8" w:space="0" w:color="auto"/>
                    <w:right w:val="single" w:sz="4" w:space="0" w:color="auto"/>
                  </w:tcBorders>
                  <w:shd w:val="clear" w:color="auto" w:fill="auto"/>
                  <w:noWrap/>
                  <w:vAlign w:val="center"/>
                  <w:hideMark/>
                </w:tcPr>
                <w:p w14:paraId="1154072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5天内在线投诉+线下投诉的次数，大于阈值触发报警</w:t>
                  </w:r>
                </w:p>
              </w:tc>
            </w:tr>
            <w:tr w:rsidR="00C3095F" w14:paraId="56323F16" w14:textId="77777777" w:rsidTr="00AA0FD9">
              <w:trPr>
                <w:trHeight w:val="397"/>
              </w:trPr>
              <w:tc>
                <w:tcPr>
                  <w:tcW w:w="2300" w:type="dxa"/>
                  <w:vMerge/>
                  <w:tcBorders>
                    <w:top w:val="nil"/>
                    <w:left w:val="single" w:sz="4" w:space="0" w:color="auto"/>
                    <w:bottom w:val="nil"/>
                    <w:right w:val="single" w:sz="4" w:space="0" w:color="auto"/>
                  </w:tcBorders>
                  <w:vAlign w:val="center"/>
                  <w:hideMark/>
                </w:tcPr>
                <w:p w14:paraId="0015717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1AF3F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大额出金</w:t>
                  </w:r>
                </w:p>
              </w:tc>
              <w:tc>
                <w:tcPr>
                  <w:tcW w:w="6704" w:type="dxa"/>
                  <w:tcBorders>
                    <w:top w:val="nil"/>
                    <w:left w:val="nil"/>
                    <w:bottom w:val="single" w:sz="4" w:space="0" w:color="auto"/>
                    <w:right w:val="single" w:sz="4" w:space="0" w:color="auto"/>
                  </w:tcBorders>
                  <w:shd w:val="clear" w:color="auto" w:fill="auto"/>
                  <w:noWrap/>
                  <w:vAlign w:val="center"/>
                  <w:hideMark/>
                </w:tcPr>
                <w:p w14:paraId="4B1DEDA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单笔出金，大于阈值触发报警</w:t>
                  </w:r>
                </w:p>
              </w:tc>
            </w:tr>
            <w:tr w:rsidR="00C3095F" w14:paraId="386831C5" w14:textId="77777777" w:rsidTr="00AA0FD9">
              <w:trPr>
                <w:trHeight w:val="380"/>
              </w:trPr>
              <w:tc>
                <w:tcPr>
                  <w:tcW w:w="2300" w:type="dxa"/>
                  <w:vMerge/>
                  <w:tcBorders>
                    <w:top w:val="nil"/>
                    <w:left w:val="single" w:sz="4" w:space="0" w:color="auto"/>
                    <w:bottom w:val="nil"/>
                    <w:right w:val="single" w:sz="4" w:space="0" w:color="auto"/>
                  </w:tcBorders>
                  <w:vAlign w:val="center"/>
                  <w:hideMark/>
                </w:tcPr>
                <w:p w14:paraId="60AB03A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BB84DFA"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大额入金</w:t>
                  </w:r>
                </w:p>
              </w:tc>
              <w:tc>
                <w:tcPr>
                  <w:tcW w:w="6704" w:type="dxa"/>
                  <w:tcBorders>
                    <w:top w:val="nil"/>
                    <w:left w:val="nil"/>
                    <w:bottom w:val="single" w:sz="4" w:space="0" w:color="auto"/>
                    <w:right w:val="single" w:sz="4" w:space="0" w:color="auto"/>
                  </w:tcBorders>
                  <w:shd w:val="clear" w:color="auto" w:fill="auto"/>
                  <w:noWrap/>
                  <w:vAlign w:val="center"/>
                  <w:hideMark/>
                </w:tcPr>
                <w:p w14:paraId="089432A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单笔入金，大于阈值触发报警</w:t>
                  </w:r>
                </w:p>
              </w:tc>
            </w:tr>
            <w:tr w:rsidR="00C3095F" w14:paraId="5BF8062F" w14:textId="77777777" w:rsidTr="00AA0FD9">
              <w:trPr>
                <w:trHeight w:val="379"/>
              </w:trPr>
              <w:tc>
                <w:tcPr>
                  <w:tcW w:w="2300" w:type="dxa"/>
                  <w:vMerge/>
                  <w:tcBorders>
                    <w:top w:val="nil"/>
                    <w:left w:val="single" w:sz="4" w:space="0" w:color="auto"/>
                    <w:bottom w:val="nil"/>
                    <w:right w:val="single" w:sz="4" w:space="0" w:color="auto"/>
                  </w:tcBorders>
                  <w:vAlign w:val="center"/>
                  <w:hideMark/>
                </w:tcPr>
                <w:p w14:paraId="104A2B2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6585A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频繁出金</w:t>
                  </w:r>
                </w:p>
              </w:tc>
              <w:tc>
                <w:tcPr>
                  <w:tcW w:w="6704" w:type="dxa"/>
                  <w:tcBorders>
                    <w:top w:val="nil"/>
                    <w:left w:val="nil"/>
                    <w:bottom w:val="single" w:sz="4" w:space="0" w:color="auto"/>
                    <w:right w:val="single" w:sz="4" w:space="0" w:color="auto"/>
                  </w:tcBorders>
                  <w:shd w:val="clear" w:color="auto" w:fill="auto"/>
                  <w:noWrap/>
                  <w:vAlign w:val="center"/>
                  <w:hideMark/>
                </w:tcPr>
                <w:p w14:paraId="39C52A6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单日出金次数，大于阈值触发报警</w:t>
                  </w:r>
                </w:p>
              </w:tc>
            </w:tr>
            <w:tr w:rsidR="00C3095F" w14:paraId="73AF6E3E" w14:textId="77777777" w:rsidTr="00AA0FD9">
              <w:trPr>
                <w:trHeight w:val="407"/>
              </w:trPr>
              <w:tc>
                <w:tcPr>
                  <w:tcW w:w="2300" w:type="dxa"/>
                  <w:vMerge/>
                  <w:tcBorders>
                    <w:top w:val="nil"/>
                    <w:left w:val="single" w:sz="4" w:space="0" w:color="auto"/>
                    <w:bottom w:val="nil"/>
                    <w:right w:val="single" w:sz="4" w:space="0" w:color="auto"/>
                  </w:tcBorders>
                  <w:vAlign w:val="center"/>
                  <w:hideMark/>
                </w:tcPr>
                <w:p w14:paraId="55121A5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288F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频繁入金</w:t>
                  </w:r>
                </w:p>
              </w:tc>
              <w:tc>
                <w:tcPr>
                  <w:tcW w:w="6704" w:type="dxa"/>
                  <w:tcBorders>
                    <w:top w:val="nil"/>
                    <w:left w:val="nil"/>
                    <w:bottom w:val="single" w:sz="4" w:space="0" w:color="auto"/>
                    <w:right w:val="single" w:sz="4" w:space="0" w:color="auto"/>
                  </w:tcBorders>
                  <w:shd w:val="clear" w:color="auto" w:fill="auto"/>
                  <w:noWrap/>
                  <w:vAlign w:val="center"/>
                  <w:hideMark/>
                </w:tcPr>
                <w:p w14:paraId="4CCD1BC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单日入金次数，大于阈值触发报警</w:t>
                  </w:r>
                </w:p>
              </w:tc>
            </w:tr>
            <w:tr w:rsidR="00C3095F" w14:paraId="3ADEA3C5" w14:textId="77777777" w:rsidTr="00AA0FD9">
              <w:trPr>
                <w:trHeight w:val="393"/>
              </w:trPr>
              <w:tc>
                <w:tcPr>
                  <w:tcW w:w="2300" w:type="dxa"/>
                  <w:vMerge/>
                  <w:tcBorders>
                    <w:top w:val="nil"/>
                    <w:left w:val="single" w:sz="4" w:space="0" w:color="auto"/>
                    <w:bottom w:val="nil"/>
                    <w:right w:val="single" w:sz="4" w:space="0" w:color="auto"/>
                  </w:tcBorders>
                  <w:vAlign w:val="center"/>
                  <w:hideMark/>
                </w:tcPr>
                <w:p w14:paraId="2C252F4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932F8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出入金异常</w:t>
                  </w:r>
                </w:p>
              </w:tc>
              <w:tc>
                <w:tcPr>
                  <w:tcW w:w="6704" w:type="dxa"/>
                  <w:tcBorders>
                    <w:top w:val="nil"/>
                    <w:left w:val="nil"/>
                    <w:bottom w:val="single" w:sz="4" w:space="0" w:color="auto"/>
                    <w:right w:val="single" w:sz="4" w:space="0" w:color="auto"/>
                  </w:tcBorders>
                  <w:shd w:val="clear" w:color="auto" w:fill="auto"/>
                  <w:noWrap/>
                  <w:vAlign w:val="center"/>
                  <w:hideMark/>
                </w:tcPr>
                <w:p w14:paraId="0E93102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同市场连续出入金失败次数，大于阈值触发报警</w:t>
                  </w:r>
                </w:p>
              </w:tc>
            </w:tr>
            <w:tr w:rsidR="00C3095F" w14:paraId="43DD000A" w14:textId="77777777" w:rsidTr="00AA0FD9">
              <w:trPr>
                <w:trHeight w:val="408"/>
              </w:trPr>
              <w:tc>
                <w:tcPr>
                  <w:tcW w:w="2300" w:type="dxa"/>
                  <w:vMerge/>
                  <w:tcBorders>
                    <w:top w:val="nil"/>
                    <w:left w:val="single" w:sz="4" w:space="0" w:color="auto"/>
                    <w:bottom w:val="nil"/>
                    <w:right w:val="single" w:sz="4" w:space="0" w:color="auto"/>
                  </w:tcBorders>
                  <w:vAlign w:val="center"/>
                  <w:hideMark/>
                </w:tcPr>
                <w:p w14:paraId="0A3D97F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77FC42B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清算异常</w:t>
                  </w:r>
                </w:p>
              </w:tc>
              <w:tc>
                <w:tcPr>
                  <w:tcW w:w="6704" w:type="dxa"/>
                  <w:tcBorders>
                    <w:top w:val="nil"/>
                    <w:left w:val="nil"/>
                    <w:bottom w:val="single" w:sz="8" w:space="0" w:color="auto"/>
                    <w:right w:val="single" w:sz="4" w:space="0" w:color="auto"/>
                  </w:tcBorders>
                  <w:shd w:val="clear" w:color="auto" w:fill="auto"/>
                  <w:noWrap/>
                  <w:vAlign w:val="center"/>
                  <w:hideMark/>
                </w:tcPr>
                <w:p w14:paraId="23991C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出入金对账异常触发报警，针对清算所下所有出入金失败为异常</w:t>
                  </w:r>
                </w:p>
              </w:tc>
            </w:tr>
            <w:tr w:rsidR="00C3095F" w14:paraId="43F27A10" w14:textId="77777777" w:rsidTr="00AA0FD9">
              <w:trPr>
                <w:trHeight w:val="369"/>
              </w:trPr>
              <w:tc>
                <w:tcPr>
                  <w:tcW w:w="2300" w:type="dxa"/>
                  <w:vMerge/>
                  <w:tcBorders>
                    <w:top w:val="nil"/>
                    <w:left w:val="single" w:sz="4" w:space="0" w:color="auto"/>
                    <w:bottom w:val="nil"/>
                    <w:right w:val="single" w:sz="4" w:space="0" w:color="auto"/>
                  </w:tcBorders>
                  <w:vAlign w:val="center"/>
                  <w:hideMark/>
                </w:tcPr>
                <w:p w14:paraId="10575C19"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274E41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大额盈利</w:t>
                  </w:r>
                </w:p>
              </w:tc>
              <w:tc>
                <w:tcPr>
                  <w:tcW w:w="6704" w:type="dxa"/>
                  <w:tcBorders>
                    <w:top w:val="nil"/>
                    <w:left w:val="nil"/>
                    <w:bottom w:val="single" w:sz="4" w:space="0" w:color="auto"/>
                    <w:right w:val="single" w:sz="4" w:space="0" w:color="auto"/>
                  </w:tcBorders>
                  <w:shd w:val="clear" w:color="auto" w:fill="auto"/>
                  <w:vAlign w:val="center"/>
                  <w:hideMark/>
                </w:tcPr>
                <w:p w14:paraId="595F9C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单日盈利总额大于阈值触发报警</w:t>
                  </w:r>
                </w:p>
              </w:tc>
            </w:tr>
            <w:tr w:rsidR="00C3095F" w14:paraId="7ADFADE3" w14:textId="77777777" w:rsidTr="00AA0FD9">
              <w:trPr>
                <w:trHeight w:val="421"/>
              </w:trPr>
              <w:tc>
                <w:tcPr>
                  <w:tcW w:w="2300" w:type="dxa"/>
                  <w:vMerge/>
                  <w:tcBorders>
                    <w:top w:val="nil"/>
                    <w:left w:val="single" w:sz="4" w:space="0" w:color="auto"/>
                    <w:bottom w:val="nil"/>
                    <w:right w:val="single" w:sz="4" w:space="0" w:color="auto"/>
                  </w:tcBorders>
                  <w:vAlign w:val="center"/>
                  <w:hideMark/>
                </w:tcPr>
                <w:p w14:paraId="4841926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9A440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盈利比例</w:t>
                  </w:r>
                </w:p>
              </w:tc>
              <w:tc>
                <w:tcPr>
                  <w:tcW w:w="6704" w:type="dxa"/>
                  <w:tcBorders>
                    <w:top w:val="nil"/>
                    <w:left w:val="nil"/>
                    <w:bottom w:val="single" w:sz="4" w:space="0" w:color="auto"/>
                    <w:right w:val="single" w:sz="4" w:space="0" w:color="auto"/>
                  </w:tcBorders>
                  <w:shd w:val="clear" w:color="auto" w:fill="auto"/>
                  <w:noWrap/>
                  <w:vAlign w:val="center"/>
                  <w:hideMark/>
                </w:tcPr>
                <w:p w14:paraId="373156E7"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单日客户权益增长比例，大于阈值触发报警，</w:t>
                  </w:r>
                </w:p>
              </w:tc>
            </w:tr>
            <w:tr w:rsidR="00C3095F" w14:paraId="72A9B418" w14:textId="77777777" w:rsidTr="00C3095F">
              <w:trPr>
                <w:trHeight w:val="540"/>
              </w:trPr>
              <w:tc>
                <w:tcPr>
                  <w:tcW w:w="2300" w:type="dxa"/>
                  <w:vMerge/>
                  <w:tcBorders>
                    <w:top w:val="nil"/>
                    <w:left w:val="single" w:sz="4" w:space="0" w:color="auto"/>
                    <w:bottom w:val="nil"/>
                    <w:right w:val="single" w:sz="4" w:space="0" w:color="auto"/>
                  </w:tcBorders>
                  <w:vAlign w:val="center"/>
                  <w:hideMark/>
                </w:tcPr>
                <w:p w14:paraId="721ED2B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870DC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大额亏损</w:t>
                  </w:r>
                </w:p>
              </w:tc>
              <w:tc>
                <w:tcPr>
                  <w:tcW w:w="6704" w:type="dxa"/>
                  <w:tcBorders>
                    <w:top w:val="nil"/>
                    <w:left w:val="nil"/>
                    <w:bottom w:val="single" w:sz="4" w:space="0" w:color="auto"/>
                    <w:right w:val="single" w:sz="4" w:space="0" w:color="auto"/>
                  </w:tcBorders>
                  <w:shd w:val="clear" w:color="000000" w:fill="FFFFFF"/>
                  <w:noWrap/>
                  <w:vAlign w:val="center"/>
                  <w:hideMark/>
                </w:tcPr>
                <w:p w14:paraId="0F27530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单日亏损总额大于阈值触发报警，T-1与T-2日账户余额对比，计算亏损</w:t>
                  </w:r>
                </w:p>
              </w:tc>
            </w:tr>
            <w:tr w:rsidR="00C3095F" w14:paraId="5833CF7B" w14:textId="77777777" w:rsidTr="004D0352">
              <w:trPr>
                <w:trHeight w:val="1176"/>
              </w:trPr>
              <w:tc>
                <w:tcPr>
                  <w:tcW w:w="2300" w:type="dxa"/>
                  <w:vMerge/>
                  <w:tcBorders>
                    <w:top w:val="nil"/>
                    <w:left w:val="single" w:sz="4" w:space="0" w:color="auto"/>
                    <w:bottom w:val="nil"/>
                    <w:right w:val="single" w:sz="4" w:space="0" w:color="auto"/>
                  </w:tcBorders>
                  <w:vAlign w:val="center"/>
                  <w:hideMark/>
                </w:tcPr>
                <w:p w14:paraId="736EFA8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8DBFA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亏损比例</w:t>
                  </w:r>
                </w:p>
              </w:tc>
              <w:tc>
                <w:tcPr>
                  <w:tcW w:w="6704" w:type="dxa"/>
                  <w:tcBorders>
                    <w:top w:val="nil"/>
                    <w:left w:val="nil"/>
                    <w:bottom w:val="single" w:sz="4" w:space="0" w:color="auto"/>
                    <w:right w:val="single" w:sz="4" w:space="0" w:color="auto"/>
                  </w:tcBorders>
                  <w:shd w:val="clear" w:color="000000" w:fill="FFFFFF"/>
                  <w:vAlign w:val="center"/>
                  <w:hideMark/>
                </w:tcPr>
                <w:p w14:paraId="6FFD01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单日客户权益减少比例，大于阈值触发报警，</w:t>
                  </w:r>
                  <w:r>
                    <w:rPr>
                      <w:rFonts w:ascii="等线" w:eastAsia="等线" w:hAnsi="等线" w:hint="eastAsia"/>
                      <w:color w:val="000000"/>
                      <w:sz w:val="20"/>
                      <w:szCs w:val="20"/>
                    </w:rPr>
                    <w:br/>
                    <w:t>亏损金额/T-1的期初权益+净入金（=T-1天的入金-出金）</w:t>
                  </w:r>
                </w:p>
              </w:tc>
            </w:tr>
            <w:tr w:rsidR="00C3095F" w14:paraId="3C35C6B1" w14:textId="77777777" w:rsidTr="00C3095F">
              <w:trPr>
                <w:trHeight w:val="600"/>
              </w:trPr>
              <w:tc>
                <w:tcPr>
                  <w:tcW w:w="2300" w:type="dxa"/>
                  <w:vMerge/>
                  <w:tcBorders>
                    <w:top w:val="nil"/>
                    <w:left w:val="single" w:sz="4" w:space="0" w:color="auto"/>
                    <w:bottom w:val="nil"/>
                    <w:right w:val="single" w:sz="4" w:space="0" w:color="auto"/>
                  </w:tcBorders>
                  <w:vAlign w:val="center"/>
                  <w:hideMark/>
                </w:tcPr>
                <w:p w14:paraId="56AB8DC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6BF5C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频繁交易</w:t>
                  </w:r>
                </w:p>
              </w:tc>
              <w:tc>
                <w:tcPr>
                  <w:tcW w:w="6704" w:type="dxa"/>
                  <w:tcBorders>
                    <w:top w:val="nil"/>
                    <w:left w:val="nil"/>
                    <w:bottom w:val="single" w:sz="4" w:space="0" w:color="auto"/>
                    <w:right w:val="single" w:sz="4" w:space="0" w:color="auto"/>
                  </w:tcBorders>
                  <w:shd w:val="clear" w:color="000000" w:fill="FFFFFF"/>
                  <w:vAlign w:val="center"/>
                  <w:hideMark/>
                </w:tcPr>
                <w:p w14:paraId="5EC164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单日交易同一品种次数，大于阈值触发报警，</w:t>
                  </w:r>
                </w:p>
              </w:tc>
            </w:tr>
            <w:tr w:rsidR="00C3095F" w14:paraId="25163A61"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7614572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055F7D3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主力账户</w:t>
                  </w:r>
                </w:p>
              </w:tc>
              <w:tc>
                <w:tcPr>
                  <w:tcW w:w="6704" w:type="dxa"/>
                  <w:tcBorders>
                    <w:top w:val="nil"/>
                    <w:left w:val="nil"/>
                    <w:bottom w:val="single" w:sz="8" w:space="0" w:color="auto"/>
                    <w:right w:val="single" w:sz="4" w:space="0" w:color="auto"/>
                  </w:tcBorders>
                  <w:shd w:val="clear" w:color="000000" w:fill="FFFFFF"/>
                  <w:vAlign w:val="center"/>
                  <w:hideMark/>
                </w:tcPr>
                <w:p w14:paraId="3B541E2B"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两账户互为对手方交易额占该品种总成交额的比例，大于阈值触发报警</w:t>
                  </w:r>
                  <w:r>
                    <w:rPr>
                      <w:rFonts w:ascii="等线" w:eastAsia="等线" w:hAnsi="等线" w:hint="eastAsia"/>
                      <w:color w:val="000000"/>
                      <w:sz w:val="20"/>
                      <w:szCs w:val="20"/>
                    </w:rPr>
                    <w:br/>
                    <w:t>T-1日交易信息中同一品种单账户的交易金额/该品种全部交易金额</w:t>
                  </w:r>
                </w:p>
              </w:tc>
            </w:tr>
            <w:tr w:rsidR="00C3095F" w14:paraId="63DD46F1" w14:textId="77777777" w:rsidTr="00C3095F">
              <w:trPr>
                <w:trHeight w:val="825"/>
              </w:trPr>
              <w:tc>
                <w:tcPr>
                  <w:tcW w:w="2300" w:type="dxa"/>
                  <w:vMerge/>
                  <w:tcBorders>
                    <w:top w:val="nil"/>
                    <w:left w:val="single" w:sz="4" w:space="0" w:color="auto"/>
                    <w:bottom w:val="nil"/>
                    <w:right w:val="single" w:sz="4" w:space="0" w:color="auto"/>
                  </w:tcBorders>
                  <w:vAlign w:val="center"/>
                  <w:hideMark/>
                </w:tcPr>
                <w:p w14:paraId="60CA5E2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E8AB98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最大波幅</w:t>
                  </w:r>
                </w:p>
              </w:tc>
              <w:tc>
                <w:tcPr>
                  <w:tcW w:w="6704" w:type="dxa"/>
                  <w:tcBorders>
                    <w:top w:val="nil"/>
                    <w:left w:val="nil"/>
                    <w:bottom w:val="single" w:sz="4" w:space="0" w:color="auto"/>
                    <w:right w:val="single" w:sz="4" w:space="0" w:color="auto"/>
                  </w:tcBorders>
                  <w:shd w:val="clear" w:color="000000" w:fill="FFFFFF"/>
                  <w:vAlign w:val="center"/>
                  <w:hideMark/>
                </w:tcPr>
                <w:p w14:paraId="3AFBAB0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单日商品价格波动幅度，大于阈值触发报警；</w:t>
                  </w:r>
                  <w:r>
                    <w:rPr>
                      <w:rFonts w:ascii="等线" w:eastAsia="等线" w:hAnsi="等线" w:hint="eastAsia"/>
                      <w:color w:val="000000"/>
                      <w:sz w:val="20"/>
                      <w:szCs w:val="20"/>
                    </w:rPr>
                    <w:br/>
                    <w:t>当日最高价-当日最低价）/上一交易日的价格</w:t>
                  </w:r>
                </w:p>
              </w:tc>
            </w:tr>
            <w:tr w:rsidR="00C3095F" w14:paraId="49F04194" w14:textId="77777777" w:rsidTr="00C3095F">
              <w:trPr>
                <w:trHeight w:val="870"/>
              </w:trPr>
              <w:tc>
                <w:tcPr>
                  <w:tcW w:w="2300" w:type="dxa"/>
                  <w:vMerge/>
                  <w:tcBorders>
                    <w:top w:val="nil"/>
                    <w:left w:val="single" w:sz="4" w:space="0" w:color="auto"/>
                    <w:bottom w:val="nil"/>
                    <w:right w:val="single" w:sz="4" w:space="0" w:color="auto"/>
                  </w:tcBorders>
                  <w:vAlign w:val="center"/>
                  <w:hideMark/>
                </w:tcPr>
                <w:p w14:paraId="3AF7811D"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210F26"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累计波幅</w:t>
                  </w:r>
                </w:p>
              </w:tc>
              <w:tc>
                <w:tcPr>
                  <w:tcW w:w="6704" w:type="dxa"/>
                  <w:tcBorders>
                    <w:top w:val="nil"/>
                    <w:left w:val="nil"/>
                    <w:bottom w:val="single" w:sz="4" w:space="0" w:color="auto"/>
                    <w:right w:val="single" w:sz="4" w:space="0" w:color="auto"/>
                  </w:tcBorders>
                  <w:shd w:val="clear" w:color="000000" w:fill="FFFFFF"/>
                  <w:vAlign w:val="center"/>
                  <w:hideMark/>
                </w:tcPr>
                <w:p w14:paraId="434F07EF"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10个交易日商品价格累计波幅，大于阈值触发报警，</w:t>
                  </w:r>
                  <w:r>
                    <w:rPr>
                      <w:rFonts w:ascii="等线" w:eastAsia="等线" w:hAnsi="等线" w:hint="eastAsia"/>
                      <w:color w:val="000000"/>
                      <w:sz w:val="20"/>
                      <w:szCs w:val="20"/>
                    </w:rPr>
                    <w:br/>
                    <w:t>（10天内最高价-10天内最低价）/上一交易日的价格</w:t>
                  </w:r>
                </w:p>
              </w:tc>
            </w:tr>
            <w:tr w:rsidR="00C3095F" w14:paraId="3B2D4828"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211097DE"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9EF5F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连续上涨</w:t>
                  </w:r>
                </w:p>
              </w:tc>
              <w:tc>
                <w:tcPr>
                  <w:tcW w:w="6704" w:type="dxa"/>
                  <w:tcBorders>
                    <w:top w:val="nil"/>
                    <w:left w:val="nil"/>
                    <w:bottom w:val="single" w:sz="4" w:space="0" w:color="auto"/>
                    <w:right w:val="single" w:sz="4" w:space="0" w:color="auto"/>
                  </w:tcBorders>
                  <w:shd w:val="clear" w:color="000000" w:fill="FFFFFF"/>
                  <w:vAlign w:val="center"/>
                  <w:hideMark/>
                </w:tcPr>
                <w:p w14:paraId="314EE82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商品价格连续上涨持续天数，大于阈值触发报警；交易信息中同一产品代码最后一笔成交价与上一日最后一笔成交价的比较，持续上涨的天数</w:t>
                  </w:r>
                </w:p>
              </w:tc>
            </w:tr>
            <w:tr w:rsidR="00C3095F" w14:paraId="7B30AE31" w14:textId="77777777" w:rsidTr="00C3095F">
              <w:trPr>
                <w:trHeight w:val="500"/>
              </w:trPr>
              <w:tc>
                <w:tcPr>
                  <w:tcW w:w="2300" w:type="dxa"/>
                  <w:vMerge/>
                  <w:tcBorders>
                    <w:top w:val="nil"/>
                    <w:left w:val="single" w:sz="4" w:space="0" w:color="auto"/>
                    <w:bottom w:val="nil"/>
                    <w:right w:val="single" w:sz="4" w:space="0" w:color="auto"/>
                  </w:tcBorders>
                  <w:vAlign w:val="center"/>
                  <w:hideMark/>
                </w:tcPr>
                <w:p w14:paraId="5336098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17BE6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连续下跌</w:t>
                  </w:r>
                </w:p>
              </w:tc>
              <w:tc>
                <w:tcPr>
                  <w:tcW w:w="6704" w:type="dxa"/>
                  <w:tcBorders>
                    <w:top w:val="nil"/>
                    <w:left w:val="nil"/>
                    <w:bottom w:val="single" w:sz="4" w:space="0" w:color="auto"/>
                    <w:right w:val="single" w:sz="4" w:space="0" w:color="auto"/>
                  </w:tcBorders>
                  <w:shd w:val="clear" w:color="000000" w:fill="FFFFFF"/>
                  <w:vAlign w:val="center"/>
                  <w:hideMark/>
                </w:tcPr>
                <w:p w14:paraId="38F07120"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商品价格连续下跌持续天数，大于阈值触发报警;交易信息中同一产品代码最后一笔成交价与上一日最后一笔成交价的比较，持续下跌的天数</w:t>
                  </w:r>
                </w:p>
              </w:tc>
            </w:tr>
            <w:tr w:rsidR="00C3095F" w14:paraId="71BA58B5" w14:textId="77777777" w:rsidTr="00C3095F">
              <w:trPr>
                <w:trHeight w:val="620"/>
              </w:trPr>
              <w:tc>
                <w:tcPr>
                  <w:tcW w:w="2300" w:type="dxa"/>
                  <w:vMerge/>
                  <w:tcBorders>
                    <w:top w:val="nil"/>
                    <w:left w:val="single" w:sz="4" w:space="0" w:color="auto"/>
                    <w:bottom w:val="nil"/>
                    <w:right w:val="single" w:sz="4" w:space="0" w:color="auto"/>
                  </w:tcBorders>
                  <w:vAlign w:val="center"/>
                  <w:hideMark/>
                </w:tcPr>
                <w:p w14:paraId="15977847"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EEDF39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违规上市</w:t>
                  </w:r>
                </w:p>
              </w:tc>
              <w:tc>
                <w:tcPr>
                  <w:tcW w:w="6704" w:type="dxa"/>
                  <w:tcBorders>
                    <w:top w:val="nil"/>
                    <w:left w:val="nil"/>
                    <w:bottom w:val="single" w:sz="4" w:space="0" w:color="auto"/>
                    <w:right w:val="single" w:sz="4" w:space="0" w:color="auto"/>
                  </w:tcBorders>
                  <w:shd w:val="clear" w:color="000000" w:fill="FFFFFF"/>
                  <w:vAlign w:val="center"/>
                  <w:hideMark/>
                </w:tcPr>
                <w:p w14:paraId="39A7B43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未经报备直接上线交易商品数量，大于阈值触发报警；清算系统增加陌生产品代码</w:t>
                  </w:r>
                </w:p>
              </w:tc>
            </w:tr>
            <w:tr w:rsidR="00C3095F" w14:paraId="5D90D2DF"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4E9FBB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6A3494"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价格偏离</w:t>
                  </w:r>
                </w:p>
              </w:tc>
              <w:tc>
                <w:tcPr>
                  <w:tcW w:w="6704" w:type="dxa"/>
                  <w:tcBorders>
                    <w:top w:val="nil"/>
                    <w:left w:val="nil"/>
                    <w:bottom w:val="single" w:sz="4" w:space="0" w:color="auto"/>
                    <w:right w:val="single" w:sz="4" w:space="0" w:color="auto"/>
                  </w:tcBorders>
                  <w:shd w:val="clear" w:color="000000" w:fill="FFFFFF"/>
                  <w:vAlign w:val="center"/>
                  <w:hideMark/>
                </w:tcPr>
                <w:p w14:paraId="58700C3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商品报价与外盘报价差异，大于阈值触发报警</w:t>
                  </w:r>
                </w:p>
              </w:tc>
            </w:tr>
            <w:tr w:rsidR="00C3095F" w14:paraId="7F5E4689" w14:textId="77777777" w:rsidTr="004D0352">
              <w:trPr>
                <w:trHeight w:val="407"/>
              </w:trPr>
              <w:tc>
                <w:tcPr>
                  <w:tcW w:w="2300" w:type="dxa"/>
                  <w:vMerge/>
                  <w:tcBorders>
                    <w:top w:val="nil"/>
                    <w:left w:val="single" w:sz="4" w:space="0" w:color="auto"/>
                    <w:bottom w:val="nil"/>
                    <w:right w:val="single" w:sz="4" w:space="0" w:color="auto"/>
                  </w:tcBorders>
                  <w:vAlign w:val="center"/>
                  <w:hideMark/>
                </w:tcPr>
                <w:p w14:paraId="17F6A6C1"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C68099C"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持续停盘</w:t>
                  </w:r>
                </w:p>
              </w:tc>
              <w:tc>
                <w:tcPr>
                  <w:tcW w:w="6704" w:type="dxa"/>
                  <w:tcBorders>
                    <w:top w:val="nil"/>
                    <w:left w:val="nil"/>
                    <w:bottom w:val="single" w:sz="4" w:space="0" w:color="auto"/>
                    <w:right w:val="single" w:sz="4" w:space="0" w:color="auto"/>
                  </w:tcBorders>
                  <w:shd w:val="clear" w:color="000000" w:fill="FFFFFF"/>
                  <w:vAlign w:val="center"/>
                  <w:hideMark/>
                </w:tcPr>
                <w:p w14:paraId="6E459B2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商品交易量为0的持续天数，大于阈值触发预警</w:t>
                  </w:r>
                </w:p>
              </w:tc>
            </w:tr>
            <w:tr w:rsidR="00C3095F" w14:paraId="385A5FDA" w14:textId="77777777" w:rsidTr="00C3095F">
              <w:trPr>
                <w:trHeight w:val="585"/>
              </w:trPr>
              <w:tc>
                <w:tcPr>
                  <w:tcW w:w="2300" w:type="dxa"/>
                  <w:vMerge/>
                  <w:tcBorders>
                    <w:top w:val="nil"/>
                    <w:left w:val="single" w:sz="4" w:space="0" w:color="auto"/>
                    <w:bottom w:val="nil"/>
                    <w:right w:val="single" w:sz="4" w:space="0" w:color="auto"/>
                  </w:tcBorders>
                  <w:vAlign w:val="center"/>
                  <w:hideMark/>
                </w:tcPr>
                <w:p w14:paraId="5EC50375"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7228BED"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大户持仓</w:t>
                  </w:r>
                </w:p>
              </w:tc>
              <w:tc>
                <w:tcPr>
                  <w:tcW w:w="6704" w:type="dxa"/>
                  <w:tcBorders>
                    <w:top w:val="nil"/>
                    <w:left w:val="nil"/>
                    <w:bottom w:val="single" w:sz="4" w:space="0" w:color="auto"/>
                    <w:right w:val="single" w:sz="4" w:space="0" w:color="auto"/>
                  </w:tcBorders>
                  <w:shd w:val="clear" w:color="000000" w:fill="FFFFFF"/>
                  <w:vAlign w:val="center"/>
                  <w:hideMark/>
                </w:tcPr>
                <w:p w14:paraId="135ED69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单客户持仓占单一商品持仓比例，大于阈值触发报警；</w:t>
                  </w:r>
                </w:p>
              </w:tc>
            </w:tr>
            <w:tr w:rsidR="00C3095F" w14:paraId="079D680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7E1C0C9A"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1C6B0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会员舆情</w:t>
                  </w:r>
                </w:p>
              </w:tc>
              <w:tc>
                <w:tcPr>
                  <w:tcW w:w="6704" w:type="dxa"/>
                  <w:tcBorders>
                    <w:top w:val="nil"/>
                    <w:left w:val="nil"/>
                    <w:bottom w:val="single" w:sz="4" w:space="0" w:color="auto"/>
                    <w:right w:val="single" w:sz="4" w:space="0" w:color="auto"/>
                  </w:tcBorders>
                  <w:shd w:val="clear" w:color="000000" w:fill="FFFFFF"/>
                  <w:noWrap/>
                  <w:vAlign w:val="center"/>
                  <w:hideMark/>
                </w:tcPr>
                <w:p w14:paraId="7E43BC5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关于经纪会员、代理商的负面消息，大于阈值触发报警</w:t>
                  </w:r>
                </w:p>
              </w:tc>
            </w:tr>
            <w:tr w:rsidR="00C3095F" w14:paraId="7FF2B4C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CAC3898"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6040293"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市场舆情</w:t>
                  </w:r>
                </w:p>
              </w:tc>
              <w:tc>
                <w:tcPr>
                  <w:tcW w:w="6704" w:type="dxa"/>
                  <w:tcBorders>
                    <w:top w:val="nil"/>
                    <w:left w:val="nil"/>
                    <w:bottom w:val="single" w:sz="4" w:space="0" w:color="auto"/>
                    <w:right w:val="single" w:sz="4" w:space="0" w:color="auto"/>
                  </w:tcBorders>
                  <w:shd w:val="clear" w:color="000000" w:fill="FFFFFF"/>
                  <w:noWrap/>
                  <w:vAlign w:val="center"/>
                  <w:hideMark/>
                </w:tcPr>
                <w:p w14:paraId="52E395B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涉及交易市场的负面消息，大于阈值触发报警</w:t>
                  </w:r>
                </w:p>
              </w:tc>
            </w:tr>
            <w:tr w:rsidR="00C3095F" w14:paraId="02EF4839"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D0D9AA6"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F284E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清算中心舆情</w:t>
                  </w:r>
                </w:p>
              </w:tc>
              <w:tc>
                <w:tcPr>
                  <w:tcW w:w="6704" w:type="dxa"/>
                  <w:tcBorders>
                    <w:top w:val="nil"/>
                    <w:left w:val="nil"/>
                    <w:bottom w:val="single" w:sz="4" w:space="0" w:color="auto"/>
                    <w:right w:val="single" w:sz="4" w:space="0" w:color="auto"/>
                  </w:tcBorders>
                  <w:shd w:val="clear" w:color="000000" w:fill="FFFFFF"/>
                  <w:noWrap/>
                  <w:vAlign w:val="center"/>
                  <w:hideMark/>
                </w:tcPr>
                <w:p w14:paraId="4BE09C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涉及清算中心的负面消息，大于阈值触发报警</w:t>
                  </w:r>
                </w:p>
              </w:tc>
            </w:tr>
            <w:tr w:rsidR="00C3095F" w14:paraId="54960F38"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30B25613"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000000" w:fill="FFFFFF"/>
                  <w:noWrap/>
                  <w:vAlign w:val="center"/>
                  <w:hideMark/>
                </w:tcPr>
                <w:p w14:paraId="449CE68E"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行业舆情</w:t>
                  </w:r>
                </w:p>
              </w:tc>
              <w:tc>
                <w:tcPr>
                  <w:tcW w:w="6704" w:type="dxa"/>
                  <w:tcBorders>
                    <w:top w:val="nil"/>
                    <w:left w:val="nil"/>
                    <w:bottom w:val="single" w:sz="8" w:space="0" w:color="auto"/>
                    <w:right w:val="single" w:sz="4" w:space="0" w:color="auto"/>
                  </w:tcBorders>
                  <w:shd w:val="clear" w:color="000000" w:fill="FFFFFF"/>
                  <w:noWrap/>
                  <w:vAlign w:val="center"/>
                  <w:hideMark/>
                </w:tcPr>
                <w:p w14:paraId="5245A349"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所属细分行业的负面消息、政策调整，大于阈值触发报警</w:t>
                  </w:r>
                </w:p>
              </w:tc>
            </w:tr>
            <w:tr w:rsidR="00C3095F" w14:paraId="4D131225"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1BD2C02C"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F230FE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信息变更</w:t>
                  </w:r>
                </w:p>
              </w:tc>
              <w:tc>
                <w:tcPr>
                  <w:tcW w:w="6704" w:type="dxa"/>
                  <w:tcBorders>
                    <w:top w:val="nil"/>
                    <w:left w:val="nil"/>
                    <w:bottom w:val="single" w:sz="4" w:space="0" w:color="auto"/>
                    <w:right w:val="single" w:sz="4" w:space="0" w:color="auto"/>
                  </w:tcBorders>
                  <w:shd w:val="clear" w:color="000000" w:fill="FFFFFF"/>
                  <w:noWrap/>
                  <w:vAlign w:val="bottom"/>
                  <w:hideMark/>
                </w:tcPr>
                <w:p w14:paraId="7F2517E8"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工商信息变更触发预警</w:t>
                  </w:r>
                </w:p>
              </w:tc>
            </w:tr>
            <w:tr w:rsidR="00C3095F" w14:paraId="73927773" w14:textId="77777777" w:rsidTr="00C3095F">
              <w:trPr>
                <w:trHeight w:val="285"/>
              </w:trPr>
              <w:tc>
                <w:tcPr>
                  <w:tcW w:w="2300" w:type="dxa"/>
                  <w:vMerge/>
                  <w:tcBorders>
                    <w:top w:val="nil"/>
                    <w:left w:val="single" w:sz="4" w:space="0" w:color="auto"/>
                    <w:bottom w:val="nil"/>
                    <w:right w:val="single" w:sz="4" w:space="0" w:color="auto"/>
                  </w:tcBorders>
                  <w:vAlign w:val="center"/>
                  <w:hideMark/>
                </w:tcPr>
                <w:p w14:paraId="6FAC00D0" w14:textId="77777777" w:rsidR="00C3095F" w:rsidRDefault="00C3095F">
                  <w:pPr>
                    <w:rPr>
                      <w:rFonts w:ascii="等线" w:eastAsia="等线" w:hAnsi="等线"/>
                      <w:color w:val="000000"/>
                      <w:sz w:val="20"/>
                      <w:szCs w:val="20"/>
                    </w:rPr>
                  </w:pPr>
                </w:p>
              </w:tc>
              <w:tc>
                <w:tcPr>
                  <w:tcW w:w="3000" w:type="dxa"/>
                  <w:tcBorders>
                    <w:top w:val="nil"/>
                    <w:left w:val="single" w:sz="4" w:space="0" w:color="auto"/>
                    <w:bottom w:val="single" w:sz="8" w:space="0" w:color="auto"/>
                    <w:right w:val="single" w:sz="4" w:space="0" w:color="auto"/>
                  </w:tcBorders>
                  <w:shd w:val="clear" w:color="auto" w:fill="auto"/>
                  <w:noWrap/>
                  <w:vAlign w:val="center"/>
                  <w:hideMark/>
                </w:tcPr>
                <w:p w14:paraId="34A81091"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行业黑名单</w:t>
                  </w:r>
                </w:p>
              </w:tc>
              <w:tc>
                <w:tcPr>
                  <w:tcW w:w="6704" w:type="dxa"/>
                  <w:tcBorders>
                    <w:top w:val="nil"/>
                    <w:left w:val="nil"/>
                    <w:bottom w:val="single" w:sz="8" w:space="0" w:color="auto"/>
                    <w:right w:val="single" w:sz="4" w:space="0" w:color="auto"/>
                  </w:tcBorders>
                  <w:shd w:val="clear" w:color="000000" w:fill="FFFFFF"/>
                  <w:noWrap/>
                  <w:vAlign w:val="bottom"/>
                  <w:hideMark/>
                </w:tcPr>
                <w:p w14:paraId="2E905ED2" w14:textId="77777777" w:rsidR="00C3095F" w:rsidRDefault="00C3095F">
                  <w:pPr>
                    <w:rPr>
                      <w:rFonts w:ascii="等线" w:eastAsia="等线" w:hAnsi="等线"/>
                      <w:color w:val="000000"/>
                      <w:sz w:val="20"/>
                      <w:szCs w:val="20"/>
                    </w:rPr>
                  </w:pPr>
                  <w:r>
                    <w:rPr>
                      <w:rFonts w:ascii="等线" w:eastAsia="等线" w:hAnsi="等线" w:hint="eastAsia"/>
                      <w:color w:val="000000"/>
                      <w:sz w:val="20"/>
                      <w:szCs w:val="20"/>
                    </w:rPr>
                    <w:t>董监高法进入行业黑名单，触发预警</w:t>
                  </w:r>
                </w:p>
              </w:tc>
            </w:tr>
          </w:tbl>
          <w:p w14:paraId="4FD05EDF" w14:textId="37A81CE7" w:rsidR="00D10CF9" w:rsidRPr="00C3095F" w:rsidRDefault="00D10CF9" w:rsidP="00D10CF9">
            <w:pPr>
              <w:rPr>
                <w:rFonts w:ascii="微软雅黑" w:eastAsia="微软雅黑" w:hAnsi="微软雅黑"/>
                <w:noProof/>
              </w:rPr>
            </w:pPr>
          </w:p>
        </w:tc>
      </w:tr>
    </w:tbl>
    <w:p w14:paraId="26F6DAB3" w14:textId="4B204481" w:rsidR="00E41358"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.2机构透视</w:t>
      </w:r>
    </w:p>
    <w:p w14:paraId="52426F07" w14:textId="4918CF56"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.2.1风险画像</w:t>
      </w:r>
    </w:p>
    <w:tbl>
      <w:tblPr>
        <w:tblStyle w:val="a4"/>
        <w:tblW w:w="5000" w:type="pct"/>
        <w:tblLook w:val="04A0" w:firstRow="1" w:lastRow="0" w:firstColumn="1" w:lastColumn="0" w:noHBand="0" w:noVBand="1"/>
      </w:tblPr>
      <w:tblGrid>
        <w:gridCol w:w="1762"/>
        <w:gridCol w:w="12230"/>
      </w:tblGrid>
      <w:tr w:rsidR="0047175A" w:rsidRPr="00C622E7" w14:paraId="07FD78B5" w14:textId="77777777" w:rsidTr="00E2187F">
        <w:trPr>
          <w:trHeight w:val="227"/>
        </w:trPr>
        <w:tc>
          <w:tcPr>
            <w:tcW w:w="635" w:type="pct"/>
          </w:tcPr>
          <w:p w14:paraId="2F1BECB3"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D545994" w14:textId="10D9E5EB" w:rsidR="004F41F8" w:rsidRPr="00C622E7" w:rsidRDefault="00AC2549" w:rsidP="00E2187F">
            <w:pPr>
              <w:rPr>
                <w:rFonts w:ascii="微软雅黑" w:eastAsia="微软雅黑" w:hAnsi="微软雅黑"/>
              </w:rPr>
            </w:pPr>
            <w:r w:rsidRPr="00C622E7">
              <w:rPr>
                <w:rFonts w:ascii="微软雅黑" w:eastAsia="微软雅黑" w:hAnsi="微软雅黑" w:hint="eastAsia"/>
              </w:rPr>
              <w:t>对市场的风险事件进行监控分析</w:t>
            </w:r>
          </w:p>
        </w:tc>
      </w:tr>
      <w:tr w:rsidR="0047175A" w:rsidRPr="00C622E7" w14:paraId="5B039EAA" w14:textId="77777777" w:rsidTr="00E2187F">
        <w:trPr>
          <w:trHeight w:val="227"/>
        </w:trPr>
        <w:tc>
          <w:tcPr>
            <w:tcW w:w="635" w:type="pct"/>
          </w:tcPr>
          <w:p w14:paraId="220C677C"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50EACE92" w14:textId="1256242B" w:rsidR="004F41F8"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47175A" w:rsidRPr="00C622E7" w14:paraId="3ABB7D4E" w14:textId="77777777" w:rsidTr="00E2187F">
        <w:trPr>
          <w:trHeight w:val="227"/>
        </w:trPr>
        <w:tc>
          <w:tcPr>
            <w:tcW w:w="635" w:type="pct"/>
          </w:tcPr>
          <w:p w14:paraId="34EAC19D"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D12866B" w14:textId="02C9C281" w:rsidR="004F41F8" w:rsidRPr="00C622E7" w:rsidRDefault="00215B56" w:rsidP="00E2187F">
            <w:pPr>
              <w:rPr>
                <w:rFonts w:ascii="微软雅黑" w:eastAsia="微软雅黑" w:hAnsi="微软雅黑"/>
              </w:rPr>
            </w:pPr>
            <w:r w:rsidRPr="00C622E7">
              <w:rPr>
                <w:rFonts w:ascii="微软雅黑" w:eastAsia="微软雅黑" w:hAnsi="微软雅黑" w:hint="eastAsia"/>
              </w:rPr>
              <w:t>高</w:t>
            </w:r>
          </w:p>
        </w:tc>
      </w:tr>
      <w:tr w:rsidR="0047175A" w:rsidRPr="00C622E7" w14:paraId="7CB21AA3" w14:textId="77777777" w:rsidTr="00E2187F">
        <w:trPr>
          <w:trHeight w:val="227"/>
        </w:trPr>
        <w:tc>
          <w:tcPr>
            <w:tcW w:w="635" w:type="pct"/>
          </w:tcPr>
          <w:p w14:paraId="45C2E949" w14:textId="5A6800D8" w:rsidR="004F41F8" w:rsidRPr="00C622E7" w:rsidRDefault="00590511" w:rsidP="00E2187F">
            <w:pPr>
              <w:rPr>
                <w:rFonts w:ascii="微软雅黑" w:eastAsia="微软雅黑" w:hAnsi="微软雅黑"/>
              </w:rPr>
            </w:pPr>
            <w:r>
              <w:rPr>
                <w:rFonts w:ascii="微软雅黑" w:eastAsia="微软雅黑" w:hAnsi="微软雅黑"/>
              </w:rPr>
              <w:t>前置</w:t>
            </w:r>
            <w:r w:rsidR="004F41F8" w:rsidRPr="00C622E7">
              <w:rPr>
                <w:rFonts w:ascii="微软雅黑" w:eastAsia="微软雅黑" w:hAnsi="微软雅黑" w:hint="eastAsia"/>
              </w:rPr>
              <w:t>条件</w:t>
            </w:r>
          </w:p>
        </w:tc>
        <w:tc>
          <w:tcPr>
            <w:tcW w:w="4365" w:type="pct"/>
          </w:tcPr>
          <w:p w14:paraId="617C6817" w14:textId="4CF0B915" w:rsidR="004F41F8" w:rsidRPr="00C622E7" w:rsidRDefault="00215B56" w:rsidP="00E2187F">
            <w:pPr>
              <w:rPr>
                <w:rFonts w:ascii="微软雅黑" w:eastAsia="微软雅黑" w:hAnsi="微软雅黑"/>
              </w:rPr>
            </w:pPr>
            <w:r w:rsidRPr="00C622E7">
              <w:rPr>
                <w:rFonts w:ascii="微软雅黑" w:eastAsia="微软雅黑" w:hAnsi="微软雅黑" w:hint="eastAsia"/>
              </w:rPr>
              <w:t>大宗类-机构透视-风险画像</w:t>
            </w:r>
          </w:p>
        </w:tc>
      </w:tr>
      <w:tr w:rsidR="0047175A" w:rsidRPr="00C622E7" w14:paraId="7E47A203" w14:textId="77777777" w:rsidTr="00E2187F">
        <w:trPr>
          <w:trHeight w:val="227"/>
        </w:trPr>
        <w:tc>
          <w:tcPr>
            <w:tcW w:w="635" w:type="pct"/>
          </w:tcPr>
          <w:p w14:paraId="57B4C8B6"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D84E4BA" w14:textId="6C6011A9" w:rsidR="004F41F8" w:rsidRPr="00C622E7" w:rsidRDefault="009C7F80" w:rsidP="00E2187F">
            <w:pPr>
              <w:rPr>
                <w:rFonts w:ascii="微软雅黑" w:eastAsia="微软雅黑" w:hAnsi="微软雅黑"/>
              </w:rPr>
            </w:pPr>
            <w:r w:rsidRPr="00C622E7">
              <w:rPr>
                <w:rFonts w:ascii="微软雅黑" w:eastAsia="微软雅黑" w:hAnsi="微软雅黑"/>
                <w:noProof/>
              </w:rPr>
              <w:drawing>
                <wp:inline distT="0" distB="0" distL="0" distR="0" wp14:anchorId="3C92615A" wp14:editId="47D61FA3">
                  <wp:extent cx="7560000" cy="4252433"/>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560000" cy="4252433"/>
                          </a:xfrm>
                          <a:prstGeom prst="rect">
                            <a:avLst/>
                          </a:prstGeom>
                        </pic:spPr>
                      </pic:pic>
                    </a:graphicData>
                  </a:graphic>
                </wp:inline>
              </w:drawing>
            </w:r>
          </w:p>
        </w:tc>
      </w:tr>
      <w:tr w:rsidR="0047175A" w:rsidRPr="00C622E7" w14:paraId="38950E48" w14:textId="77777777" w:rsidTr="00E2187F">
        <w:trPr>
          <w:trHeight w:val="227"/>
        </w:trPr>
        <w:tc>
          <w:tcPr>
            <w:tcW w:w="635" w:type="pct"/>
          </w:tcPr>
          <w:p w14:paraId="1D1F4341" w14:textId="7140E0D7" w:rsidR="004F41F8" w:rsidRPr="00C622E7" w:rsidRDefault="00590511" w:rsidP="00E2187F">
            <w:pPr>
              <w:rPr>
                <w:rFonts w:ascii="微软雅黑" w:eastAsia="微软雅黑" w:hAnsi="微软雅黑"/>
              </w:rPr>
            </w:pPr>
            <w:r>
              <w:rPr>
                <w:rFonts w:ascii="微软雅黑" w:eastAsia="微软雅黑" w:hAnsi="微软雅黑"/>
              </w:rPr>
              <w:t>后置</w:t>
            </w:r>
            <w:r w:rsidR="004F41F8" w:rsidRPr="00C622E7">
              <w:rPr>
                <w:rFonts w:ascii="微软雅黑" w:eastAsia="微软雅黑" w:hAnsi="微软雅黑" w:hint="eastAsia"/>
              </w:rPr>
              <w:t>条件</w:t>
            </w:r>
          </w:p>
        </w:tc>
        <w:tc>
          <w:tcPr>
            <w:tcW w:w="4365" w:type="pct"/>
          </w:tcPr>
          <w:p w14:paraId="5363D952" w14:textId="49F9373D" w:rsidR="004F41F8" w:rsidRPr="00C622E7" w:rsidRDefault="00215B56" w:rsidP="00150CEC">
            <w:pPr>
              <w:rPr>
                <w:rFonts w:ascii="微软雅黑" w:eastAsia="微软雅黑" w:hAnsi="微软雅黑"/>
                <w:noProof/>
              </w:rPr>
            </w:pPr>
            <w:r w:rsidRPr="00C622E7">
              <w:rPr>
                <w:rFonts w:ascii="微软雅黑" w:eastAsia="微软雅黑" w:hAnsi="微软雅黑" w:hint="eastAsia"/>
                <w:noProof/>
              </w:rPr>
              <w:t>/</w:t>
            </w:r>
          </w:p>
        </w:tc>
      </w:tr>
      <w:tr w:rsidR="009C7F80" w:rsidRPr="00C622E7" w14:paraId="47FFB250" w14:textId="77777777" w:rsidTr="00E2187F">
        <w:trPr>
          <w:trHeight w:val="227"/>
        </w:trPr>
        <w:tc>
          <w:tcPr>
            <w:tcW w:w="635" w:type="pct"/>
          </w:tcPr>
          <w:p w14:paraId="4951C4C9" w14:textId="77777777" w:rsidR="004F41F8" w:rsidRPr="00C622E7" w:rsidRDefault="004F41F8"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5736D3D" w14:textId="455B376D" w:rsidR="004F41F8" w:rsidRPr="00C622E7" w:rsidRDefault="009C7F80" w:rsidP="00E2187F">
            <w:pPr>
              <w:rPr>
                <w:rFonts w:ascii="微软雅黑" w:eastAsia="微软雅黑" w:hAnsi="微软雅黑"/>
                <w:noProof/>
              </w:rPr>
            </w:pPr>
            <w:r w:rsidRPr="00C622E7">
              <w:rPr>
                <w:rFonts w:ascii="微软雅黑" w:eastAsia="微软雅黑" w:hAnsi="微软雅黑" w:hint="eastAsia"/>
                <w:noProof/>
              </w:rPr>
              <w:t>①清算所对接的市场的风险种类雷达图，包含6类大类风险。点击①中的某个市场，可以控制③④⑤⑥的数据展示。</w:t>
            </w:r>
          </w:p>
          <w:p w14:paraId="5CAD4B86" w14:textId="19035E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lastRenderedPageBreak/>
              <w:t>③显示选中的风险类别的当日、本周、当月、季度、本年度的风险事件的数量，</w:t>
            </w:r>
          </w:p>
          <w:p w14:paraId="03C80015" w14:textId="77777777"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④显示风险种类的月度风险事件数趋势图，不点击而的时候，③④显示的是全部市场的风险事件数。</w:t>
            </w:r>
          </w:p>
          <w:p w14:paraId="714D92A5" w14:textId="570324DC" w:rsidR="009C7F80" w:rsidRPr="00C622E7" w:rsidRDefault="009C7F80" w:rsidP="00E2187F">
            <w:pPr>
              <w:rPr>
                <w:rFonts w:ascii="微软雅黑" w:eastAsia="微软雅黑" w:hAnsi="微软雅黑"/>
                <w:noProof/>
              </w:rPr>
            </w:pPr>
            <w:r w:rsidRPr="00C622E7">
              <w:rPr>
                <w:rFonts w:ascii="微软雅黑" w:eastAsia="微软雅黑" w:hAnsi="微软雅黑" w:hint="eastAsia"/>
                <w:noProof/>
              </w:rPr>
              <w:t>⑤风险事件明细展示，点击⑥可以查看风险事件详细信息。</w:t>
            </w:r>
          </w:p>
        </w:tc>
      </w:tr>
      <w:tr w:rsidR="009C7F80" w:rsidRPr="00C622E7" w14:paraId="024B1EA7" w14:textId="77777777" w:rsidTr="00E2187F">
        <w:trPr>
          <w:trHeight w:val="227"/>
        </w:trPr>
        <w:tc>
          <w:tcPr>
            <w:tcW w:w="635" w:type="pct"/>
          </w:tcPr>
          <w:p w14:paraId="37686FF8" w14:textId="2AB7C793" w:rsidR="004F41F8" w:rsidRPr="00C622E7" w:rsidRDefault="004F41F8"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D0352" w14:paraId="4B45129B" w14:textId="77777777" w:rsidTr="004D0352">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461D23"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市场风险状况</w:t>
                  </w:r>
                </w:p>
              </w:tc>
              <w:tc>
                <w:tcPr>
                  <w:tcW w:w="3000" w:type="dxa"/>
                  <w:tcBorders>
                    <w:top w:val="nil"/>
                    <w:left w:val="nil"/>
                    <w:bottom w:val="nil"/>
                    <w:right w:val="nil"/>
                  </w:tcBorders>
                  <w:shd w:val="clear" w:color="auto" w:fill="auto"/>
                  <w:noWrap/>
                  <w:vAlign w:val="bottom"/>
                  <w:hideMark/>
                </w:tcPr>
                <w:p w14:paraId="36D8ABAC" w14:textId="77777777" w:rsidR="004D0352" w:rsidRDefault="004D0352">
                  <w:pPr>
                    <w:rPr>
                      <w:rFonts w:ascii="等线" w:eastAsia="等线" w:hAnsi="等线"/>
                      <w:color w:val="000000"/>
                      <w:sz w:val="22"/>
                      <w:szCs w:val="22"/>
                    </w:rPr>
                  </w:pPr>
                  <w:r>
                    <w:rPr>
                      <w:rFonts w:ascii="等线" w:eastAsia="等线" w:hAnsi="等线" w:hint="eastAsia"/>
                      <w:color w:val="000000"/>
                      <w:sz w:val="22"/>
                      <w:szCs w:val="22"/>
                    </w:rPr>
                    <w:t>机构名称</w:t>
                  </w:r>
                </w:p>
              </w:tc>
              <w:tc>
                <w:tcPr>
                  <w:tcW w:w="6704" w:type="dxa"/>
                  <w:tcBorders>
                    <w:top w:val="nil"/>
                    <w:left w:val="single" w:sz="4" w:space="0" w:color="auto"/>
                    <w:bottom w:val="nil"/>
                    <w:right w:val="single" w:sz="4" w:space="0" w:color="auto"/>
                  </w:tcBorders>
                  <w:shd w:val="clear" w:color="000000" w:fill="FFFFFF"/>
                  <w:noWrap/>
                  <w:vAlign w:val="center"/>
                  <w:hideMark/>
                </w:tcPr>
                <w:p w14:paraId="313EA4CD" w14:textId="77777777" w:rsidR="004D0352" w:rsidRDefault="004D0352">
                  <w:pPr>
                    <w:rPr>
                      <w:rFonts w:ascii="Abadi MT Condensed Extra Bold" w:eastAsia="等线" w:hAnsi="Abadi MT Condensed Extra Bold"/>
                      <w:color w:val="000000"/>
                      <w:sz w:val="20"/>
                      <w:szCs w:val="20"/>
                    </w:rPr>
                  </w:pPr>
                  <w:r>
                    <w:rPr>
                      <w:rFonts w:ascii="Abadi MT Condensed Extra Bold" w:eastAsia="等线" w:hAnsi="Abadi MT Condensed Extra Bold"/>
                      <w:color w:val="000000"/>
                      <w:sz w:val="20"/>
                      <w:szCs w:val="20"/>
                    </w:rPr>
                    <w:t>交易市场名称</w:t>
                  </w:r>
                </w:p>
              </w:tc>
            </w:tr>
            <w:tr w:rsidR="004D0352" w14:paraId="08F583F8"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3E79EC0" w14:textId="77777777" w:rsidR="004D0352" w:rsidRDefault="004D0352">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1E87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44FF15D6"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风险大类</w:t>
                  </w:r>
                </w:p>
              </w:tc>
            </w:tr>
            <w:tr w:rsidR="004D0352" w:rsidRPr="004D0352" w14:paraId="173B47E9" w14:textId="77777777" w:rsidTr="004D0352">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D470AC" w14:textId="77777777" w:rsidR="004D0352" w:rsidRDefault="004D0352">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F35D6F"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38545B31" w14:textId="77777777" w:rsidR="004D0352" w:rsidRDefault="004D0352">
                  <w:pPr>
                    <w:rPr>
                      <w:rFonts w:ascii="等线" w:eastAsia="等线" w:hAnsi="等线"/>
                      <w:color w:val="000000"/>
                      <w:sz w:val="20"/>
                      <w:szCs w:val="20"/>
                    </w:rPr>
                  </w:pPr>
                  <w:r>
                    <w:rPr>
                      <w:rFonts w:ascii="等线" w:eastAsia="等线" w:hAnsi="等线" w:hint="eastAsia"/>
                      <w:color w:val="000000"/>
                      <w:sz w:val="20"/>
                      <w:szCs w:val="20"/>
                    </w:rPr>
                    <w:t>按各时间维度统计各个交易市场各类风险发生的次数</w:t>
                  </w:r>
                </w:p>
              </w:tc>
            </w:tr>
          </w:tbl>
          <w:p w14:paraId="56A7E6B9" w14:textId="6D246632" w:rsidR="00760025" w:rsidRPr="00C622E7" w:rsidRDefault="00760025" w:rsidP="00760025">
            <w:pPr>
              <w:rPr>
                <w:rFonts w:ascii="微软雅黑" w:eastAsia="微软雅黑" w:hAnsi="微软雅黑"/>
                <w:noProof/>
              </w:rPr>
            </w:pPr>
          </w:p>
        </w:tc>
      </w:tr>
    </w:tbl>
    <w:p w14:paraId="703C252B" w14:textId="6B6EEB2E" w:rsidR="00150CEC" w:rsidRPr="00C622E7" w:rsidRDefault="00E22E0B" w:rsidP="00150CEC">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.2.3指标比对</w:t>
      </w:r>
    </w:p>
    <w:tbl>
      <w:tblPr>
        <w:tblStyle w:val="a4"/>
        <w:tblW w:w="5000" w:type="pct"/>
        <w:tblLook w:val="04A0" w:firstRow="1" w:lastRow="0" w:firstColumn="1" w:lastColumn="0" w:noHBand="0" w:noVBand="1"/>
      </w:tblPr>
      <w:tblGrid>
        <w:gridCol w:w="1762"/>
        <w:gridCol w:w="12230"/>
      </w:tblGrid>
      <w:tr w:rsidR="00150CEC" w:rsidRPr="00C622E7" w14:paraId="6BF70056" w14:textId="77777777" w:rsidTr="00E2187F">
        <w:trPr>
          <w:trHeight w:val="227"/>
        </w:trPr>
        <w:tc>
          <w:tcPr>
            <w:tcW w:w="635" w:type="pct"/>
          </w:tcPr>
          <w:p w14:paraId="04FB5D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A3059EF" w14:textId="55DD5FFE" w:rsidR="00150CEC" w:rsidRPr="00C622E7" w:rsidRDefault="00AC2549" w:rsidP="00E2187F">
            <w:pPr>
              <w:rPr>
                <w:rFonts w:ascii="微软雅黑" w:eastAsia="微软雅黑" w:hAnsi="微软雅黑"/>
              </w:rPr>
            </w:pPr>
            <w:r w:rsidRPr="00C622E7">
              <w:rPr>
                <w:rFonts w:ascii="微软雅黑" w:eastAsia="微软雅黑" w:hAnsi="微软雅黑" w:hint="eastAsia"/>
              </w:rPr>
              <w:t>各类风险的指标对比分析</w:t>
            </w:r>
          </w:p>
        </w:tc>
      </w:tr>
      <w:tr w:rsidR="00150CEC" w:rsidRPr="00C622E7" w14:paraId="388CBBB1" w14:textId="77777777" w:rsidTr="00E2187F">
        <w:trPr>
          <w:trHeight w:val="227"/>
        </w:trPr>
        <w:tc>
          <w:tcPr>
            <w:tcW w:w="635" w:type="pct"/>
          </w:tcPr>
          <w:p w14:paraId="7DD4CD4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7D38470" w14:textId="0DB63727" w:rsidR="00150CEC" w:rsidRPr="00C622E7" w:rsidRDefault="00AC2549" w:rsidP="00E2187F">
            <w:pPr>
              <w:rPr>
                <w:rFonts w:ascii="微软雅黑" w:eastAsia="微软雅黑" w:hAnsi="微软雅黑"/>
              </w:rPr>
            </w:pPr>
            <w:r w:rsidRPr="00C622E7">
              <w:rPr>
                <w:rFonts w:ascii="微软雅黑" w:eastAsia="微软雅黑" w:hAnsi="微软雅黑" w:hint="eastAsia"/>
              </w:rPr>
              <w:t>/</w:t>
            </w:r>
          </w:p>
        </w:tc>
      </w:tr>
      <w:tr w:rsidR="00150CEC" w:rsidRPr="00C622E7" w14:paraId="0FA608D0" w14:textId="77777777" w:rsidTr="00E2187F">
        <w:trPr>
          <w:trHeight w:val="227"/>
        </w:trPr>
        <w:tc>
          <w:tcPr>
            <w:tcW w:w="635" w:type="pct"/>
          </w:tcPr>
          <w:p w14:paraId="0A094A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17E91A4" w14:textId="226E891E" w:rsidR="00150CEC" w:rsidRPr="00C622E7" w:rsidRDefault="00AC2549" w:rsidP="00E2187F">
            <w:pPr>
              <w:rPr>
                <w:rFonts w:ascii="微软雅黑" w:eastAsia="微软雅黑" w:hAnsi="微软雅黑"/>
              </w:rPr>
            </w:pPr>
            <w:r w:rsidRPr="00C622E7">
              <w:rPr>
                <w:rFonts w:ascii="微软雅黑" w:eastAsia="微软雅黑" w:hAnsi="微软雅黑" w:hint="eastAsia"/>
              </w:rPr>
              <w:t>高</w:t>
            </w:r>
          </w:p>
        </w:tc>
      </w:tr>
      <w:tr w:rsidR="00150CEC" w:rsidRPr="00C622E7" w14:paraId="2C32B831" w14:textId="77777777" w:rsidTr="00E2187F">
        <w:trPr>
          <w:trHeight w:val="227"/>
        </w:trPr>
        <w:tc>
          <w:tcPr>
            <w:tcW w:w="635" w:type="pct"/>
          </w:tcPr>
          <w:p w14:paraId="6FACCAEF" w14:textId="77F35889"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2F21594" w14:textId="585D9CB7" w:rsidR="00150CEC" w:rsidRPr="00C622E7" w:rsidRDefault="00AC2549" w:rsidP="00E2187F">
            <w:pPr>
              <w:rPr>
                <w:rFonts w:ascii="微软雅黑" w:eastAsia="微软雅黑" w:hAnsi="微软雅黑"/>
              </w:rPr>
            </w:pPr>
            <w:r w:rsidRPr="00C622E7">
              <w:rPr>
                <w:rFonts w:ascii="微软雅黑" w:eastAsia="微软雅黑" w:hAnsi="微软雅黑" w:hint="eastAsia"/>
              </w:rPr>
              <w:t>大宗-机构透视-指标对比</w:t>
            </w:r>
          </w:p>
        </w:tc>
      </w:tr>
      <w:tr w:rsidR="00150CEC" w:rsidRPr="00C622E7" w14:paraId="30A5C8CE" w14:textId="77777777" w:rsidTr="00E2187F">
        <w:trPr>
          <w:trHeight w:val="227"/>
        </w:trPr>
        <w:tc>
          <w:tcPr>
            <w:tcW w:w="635" w:type="pct"/>
          </w:tcPr>
          <w:p w14:paraId="30D0F91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BF066D4" w14:textId="5AACC30D" w:rsidR="00150CEC" w:rsidRPr="00C622E7" w:rsidRDefault="00CA029A" w:rsidP="00E2187F">
            <w:pPr>
              <w:rPr>
                <w:rFonts w:ascii="微软雅黑" w:eastAsia="微软雅黑" w:hAnsi="微软雅黑"/>
              </w:rPr>
            </w:pPr>
            <w:r w:rsidRPr="00CA029A">
              <w:rPr>
                <w:rFonts w:ascii="微软雅黑" w:eastAsia="微软雅黑" w:hAnsi="微软雅黑"/>
                <w:noProof/>
              </w:rPr>
              <w:drawing>
                <wp:inline distT="0" distB="0" distL="0" distR="0" wp14:anchorId="30C3ABE1" wp14:editId="24985478">
                  <wp:extent cx="7563321" cy="42516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3321" cy="4251600"/>
                          </a:xfrm>
                          <a:prstGeom prst="rect">
                            <a:avLst/>
                          </a:prstGeom>
                        </pic:spPr>
                      </pic:pic>
                    </a:graphicData>
                  </a:graphic>
                </wp:inline>
              </w:drawing>
            </w:r>
          </w:p>
        </w:tc>
      </w:tr>
      <w:tr w:rsidR="00150CEC" w:rsidRPr="00C622E7" w14:paraId="43268F82" w14:textId="77777777" w:rsidTr="00E2187F">
        <w:trPr>
          <w:trHeight w:val="227"/>
        </w:trPr>
        <w:tc>
          <w:tcPr>
            <w:tcW w:w="635" w:type="pct"/>
          </w:tcPr>
          <w:p w14:paraId="63154EFD" w14:textId="1DB0B3DE"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3843D0A" w14:textId="1A51F3AC"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w:t>
            </w:r>
          </w:p>
        </w:tc>
      </w:tr>
      <w:tr w:rsidR="00150CEC" w:rsidRPr="00C622E7" w14:paraId="2F75D33F" w14:textId="77777777" w:rsidTr="00E2187F">
        <w:trPr>
          <w:trHeight w:val="227"/>
        </w:trPr>
        <w:tc>
          <w:tcPr>
            <w:tcW w:w="635" w:type="pct"/>
          </w:tcPr>
          <w:p w14:paraId="395C572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70413EA" w14:textId="7DF916C3" w:rsidR="00150CEC" w:rsidRPr="00C622E7" w:rsidRDefault="00AC2549" w:rsidP="00E2187F">
            <w:pPr>
              <w:rPr>
                <w:rFonts w:ascii="微软雅黑" w:eastAsia="微软雅黑" w:hAnsi="微软雅黑"/>
                <w:noProof/>
              </w:rPr>
            </w:pPr>
            <w:r w:rsidRPr="00C622E7">
              <w:rPr>
                <w:rFonts w:ascii="微软雅黑" w:eastAsia="微软雅黑" w:hAnsi="微软雅黑" w:hint="eastAsia"/>
                <w:noProof/>
              </w:rPr>
              <w:t>①展示各类风险指标的占比分析，点击放大图标可以查看到风险大类和风险小类的占比分析，点击①中的某类风险事件，控制②③的显示内容，默认为显示全部市场和风险大类。</w:t>
            </w:r>
          </w:p>
          <w:p w14:paraId="626EBEB1" w14:textId="77777777"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lastRenderedPageBreak/>
              <w:t>②在某种风险大类下的各类交易市场的月度风险事件趋势图对比</w:t>
            </w:r>
          </w:p>
          <w:p w14:paraId="26874BDB" w14:textId="6C68E1F5" w:rsidR="00AC2549" w:rsidRPr="00C622E7" w:rsidRDefault="00AC2549" w:rsidP="00E2187F">
            <w:pPr>
              <w:rPr>
                <w:rFonts w:ascii="微软雅黑" w:eastAsia="微软雅黑" w:hAnsi="微软雅黑"/>
                <w:noProof/>
              </w:rPr>
            </w:pPr>
            <w:r w:rsidRPr="00C622E7">
              <w:rPr>
                <w:rFonts w:ascii="微软雅黑" w:eastAsia="微软雅黑" w:hAnsi="微软雅黑" w:hint="eastAsia"/>
                <w:noProof/>
              </w:rPr>
              <w:t>③在某风险大类下的风险小类的对比分析</w:t>
            </w:r>
          </w:p>
        </w:tc>
      </w:tr>
      <w:tr w:rsidR="00150CEC" w:rsidRPr="00C622E7" w14:paraId="618FB0F0" w14:textId="77777777" w:rsidTr="00274D16">
        <w:trPr>
          <w:trHeight w:val="2084"/>
        </w:trPr>
        <w:tc>
          <w:tcPr>
            <w:tcW w:w="635" w:type="pct"/>
          </w:tcPr>
          <w:p w14:paraId="5635E4B0" w14:textId="2F71CCF9"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004" w:type="dxa"/>
              <w:tblLook w:val="04A0" w:firstRow="1" w:lastRow="0" w:firstColumn="1" w:lastColumn="0" w:noHBand="0" w:noVBand="1"/>
            </w:tblPr>
            <w:tblGrid>
              <w:gridCol w:w="2300"/>
              <w:gridCol w:w="3000"/>
              <w:gridCol w:w="6704"/>
            </w:tblGrid>
            <w:tr w:rsidR="004B5233" w14:paraId="4351C251"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AD28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各维度指标占比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6EB6A5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机构名称</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105C631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61F45D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988547"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3DC53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风险类型</w:t>
                  </w:r>
                </w:p>
              </w:tc>
              <w:tc>
                <w:tcPr>
                  <w:tcW w:w="6704" w:type="dxa"/>
                  <w:tcBorders>
                    <w:top w:val="nil"/>
                    <w:left w:val="nil"/>
                    <w:bottom w:val="single" w:sz="4" w:space="0" w:color="auto"/>
                    <w:right w:val="single" w:sz="4" w:space="0" w:color="auto"/>
                  </w:tcBorders>
                  <w:shd w:val="clear" w:color="000000" w:fill="FFFFFF"/>
                  <w:vAlign w:val="bottom"/>
                  <w:hideMark/>
                </w:tcPr>
                <w:p w14:paraId="7CC2BE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w:t>
                  </w:r>
                </w:p>
              </w:tc>
            </w:tr>
            <w:tr w:rsidR="004B5233" w14:paraId="6AFF92CE"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08C75B4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3060E5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风险小类</w:t>
                  </w:r>
                </w:p>
              </w:tc>
              <w:tc>
                <w:tcPr>
                  <w:tcW w:w="6704" w:type="dxa"/>
                  <w:tcBorders>
                    <w:top w:val="nil"/>
                    <w:left w:val="nil"/>
                    <w:bottom w:val="single" w:sz="4" w:space="0" w:color="auto"/>
                    <w:right w:val="single" w:sz="4" w:space="0" w:color="auto"/>
                  </w:tcBorders>
                  <w:shd w:val="clear" w:color="000000" w:fill="FFFFFF"/>
                  <w:vAlign w:val="bottom"/>
                  <w:hideMark/>
                </w:tcPr>
                <w:p w14:paraId="7A60B4A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风险大类下包含的各类风险</w:t>
                  </w:r>
                </w:p>
              </w:tc>
            </w:tr>
            <w:tr w:rsidR="004B5233" w14:paraId="2D611953"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9AFD9C0"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A4190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风险事件数</w:t>
                  </w:r>
                </w:p>
              </w:tc>
              <w:tc>
                <w:tcPr>
                  <w:tcW w:w="6704" w:type="dxa"/>
                  <w:tcBorders>
                    <w:top w:val="nil"/>
                    <w:left w:val="nil"/>
                    <w:bottom w:val="single" w:sz="4" w:space="0" w:color="auto"/>
                    <w:right w:val="single" w:sz="4" w:space="0" w:color="auto"/>
                  </w:tcBorders>
                  <w:shd w:val="clear" w:color="000000" w:fill="FFFFFF"/>
                  <w:vAlign w:val="bottom"/>
                  <w:hideMark/>
                </w:tcPr>
                <w:p w14:paraId="605B65E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7DF6092" w14:textId="77777777" w:rsidTr="007117AD">
              <w:trPr>
                <w:trHeight w:val="820"/>
              </w:trPr>
              <w:tc>
                <w:tcPr>
                  <w:tcW w:w="2300" w:type="dxa"/>
                  <w:tcBorders>
                    <w:top w:val="nil"/>
                    <w:left w:val="single" w:sz="4" w:space="0" w:color="auto"/>
                    <w:bottom w:val="nil"/>
                    <w:right w:val="single" w:sz="4" w:space="0" w:color="auto"/>
                  </w:tcBorders>
                  <w:shd w:val="clear" w:color="auto" w:fill="auto"/>
                  <w:noWrap/>
                  <w:vAlign w:val="center"/>
                  <w:hideMark/>
                </w:tcPr>
                <w:p w14:paraId="011546C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4991B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各个机构各类风险数目占比</w:t>
                  </w:r>
                </w:p>
              </w:tc>
              <w:tc>
                <w:tcPr>
                  <w:tcW w:w="6704" w:type="dxa"/>
                  <w:tcBorders>
                    <w:top w:val="nil"/>
                    <w:left w:val="nil"/>
                    <w:bottom w:val="single" w:sz="4" w:space="0" w:color="auto"/>
                    <w:right w:val="single" w:sz="4" w:space="0" w:color="auto"/>
                  </w:tcBorders>
                  <w:shd w:val="clear" w:color="000000" w:fill="FFFFFF"/>
                  <w:vAlign w:val="center"/>
                  <w:hideMark/>
                </w:tcPr>
                <w:p w14:paraId="29680D9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各个交易市场各类风险发生次数占比</w:t>
                  </w:r>
                </w:p>
              </w:tc>
            </w:tr>
          </w:tbl>
          <w:p w14:paraId="6C9314BE" w14:textId="77B96D64" w:rsidR="00CA029A" w:rsidRPr="004B5233" w:rsidRDefault="00CA029A" w:rsidP="00CA029A">
            <w:pPr>
              <w:rPr>
                <w:rFonts w:ascii="微软雅黑" w:eastAsia="微软雅黑" w:hAnsi="微软雅黑"/>
                <w:noProof/>
              </w:rPr>
            </w:pPr>
          </w:p>
        </w:tc>
      </w:tr>
    </w:tbl>
    <w:p w14:paraId="2CBA5FD6" w14:textId="77777777" w:rsidR="00150CEC" w:rsidRPr="00C622E7" w:rsidRDefault="00150CEC" w:rsidP="00150CEC">
      <w:pPr>
        <w:rPr>
          <w:rFonts w:ascii="微软雅黑" w:eastAsia="微软雅黑" w:hAnsi="微软雅黑"/>
        </w:rPr>
      </w:pPr>
    </w:p>
    <w:p w14:paraId="5737C695" w14:textId="734DEE00"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.3风险分析</w:t>
      </w:r>
    </w:p>
    <w:p w14:paraId="4C1B3F63" w14:textId="7D38374A"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.3.1客户风险分析</w:t>
      </w:r>
    </w:p>
    <w:tbl>
      <w:tblPr>
        <w:tblStyle w:val="a4"/>
        <w:tblW w:w="5000" w:type="pct"/>
        <w:tblLook w:val="04A0" w:firstRow="1" w:lastRow="0" w:firstColumn="1" w:lastColumn="0" w:noHBand="0" w:noVBand="1"/>
      </w:tblPr>
      <w:tblGrid>
        <w:gridCol w:w="1639"/>
        <w:gridCol w:w="12353"/>
      </w:tblGrid>
      <w:tr w:rsidR="00150CEC" w:rsidRPr="00C622E7" w14:paraId="145278BD" w14:textId="77777777" w:rsidTr="00E2187F">
        <w:trPr>
          <w:trHeight w:val="227"/>
        </w:trPr>
        <w:tc>
          <w:tcPr>
            <w:tcW w:w="635" w:type="pct"/>
          </w:tcPr>
          <w:p w14:paraId="3990FB3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0A024660" w14:textId="732EF453" w:rsidR="00150CEC" w:rsidRPr="00C622E7" w:rsidRDefault="00FE58BD" w:rsidP="00E2187F">
            <w:pPr>
              <w:rPr>
                <w:rFonts w:ascii="微软雅黑" w:eastAsia="微软雅黑" w:hAnsi="微软雅黑"/>
              </w:rPr>
            </w:pPr>
            <w:r>
              <w:rPr>
                <w:rFonts w:ascii="微软雅黑" w:eastAsia="微软雅黑" w:hAnsi="微软雅黑" w:hint="eastAsia"/>
              </w:rPr>
              <w:t>从交易市场客户的角度来分析对应的风险</w:t>
            </w:r>
          </w:p>
        </w:tc>
      </w:tr>
      <w:tr w:rsidR="00150CEC" w:rsidRPr="00C622E7" w14:paraId="022991EF" w14:textId="77777777" w:rsidTr="00E2187F">
        <w:trPr>
          <w:trHeight w:val="227"/>
        </w:trPr>
        <w:tc>
          <w:tcPr>
            <w:tcW w:w="635" w:type="pct"/>
          </w:tcPr>
          <w:p w14:paraId="3AEEB66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2D8CC7B" w14:textId="6B6002F8" w:rsidR="00150CEC" w:rsidRPr="00C622E7" w:rsidRDefault="00FE58BD" w:rsidP="00E2187F">
            <w:pPr>
              <w:rPr>
                <w:rFonts w:ascii="微软雅黑" w:eastAsia="微软雅黑" w:hAnsi="微软雅黑"/>
              </w:rPr>
            </w:pPr>
            <w:r>
              <w:rPr>
                <w:rFonts w:ascii="微软雅黑" w:eastAsia="微软雅黑" w:hAnsi="微软雅黑" w:hint="eastAsia"/>
              </w:rPr>
              <w:t>/</w:t>
            </w:r>
          </w:p>
        </w:tc>
      </w:tr>
      <w:tr w:rsidR="00150CEC" w:rsidRPr="00C622E7" w14:paraId="16E33DFE" w14:textId="77777777" w:rsidTr="00E2187F">
        <w:trPr>
          <w:trHeight w:val="227"/>
        </w:trPr>
        <w:tc>
          <w:tcPr>
            <w:tcW w:w="635" w:type="pct"/>
          </w:tcPr>
          <w:p w14:paraId="0FD02C0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4036F1B3" w14:textId="7B165418" w:rsidR="00150CEC" w:rsidRPr="00C622E7" w:rsidRDefault="00FE58BD" w:rsidP="00E2187F">
            <w:pPr>
              <w:rPr>
                <w:rFonts w:ascii="微软雅黑" w:eastAsia="微软雅黑" w:hAnsi="微软雅黑"/>
              </w:rPr>
            </w:pPr>
            <w:r>
              <w:rPr>
                <w:rFonts w:ascii="微软雅黑" w:eastAsia="微软雅黑" w:hAnsi="微软雅黑" w:hint="eastAsia"/>
              </w:rPr>
              <w:t>高</w:t>
            </w:r>
          </w:p>
        </w:tc>
      </w:tr>
      <w:tr w:rsidR="00150CEC" w:rsidRPr="00C622E7" w14:paraId="1D320817" w14:textId="77777777" w:rsidTr="00E2187F">
        <w:trPr>
          <w:trHeight w:val="227"/>
        </w:trPr>
        <w:tc>
          <w:tcPr>
            <w:tcW w:w="635" w:type="pct"/>
          </w:tcPr>
          <w:p w14:paraId="26CDE436" w14:textId="12061E8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43B8A22A" w14:textId="7A2368E7" w:rsidR="00150CEC" w:rsidRPr="00C622E7" w:rsidRDefault="00FE58BD" w:rsidP="00E2187F">
            <w:pPr>
              <w:rPr>
                <w:rFonts w:ascii="微软雅黑" w:eastAsia="微软雅黑" w:hAnsi="微软雅黑"/>
              </w:rPr>
            </w:pPr>
            <w:r>
              <w:rPr>
                <w:rFonts w:ascii="微软雅黑" w:eastAsia="微软雅黑" w:hAnsi="微软雅黑" w:hint="eastAsia"/>
              </w:rPr>
              <w:t>大宗类-风险分析-客户风险分析</w:t>
            </w:r>
          </w:p>
        </w:tc>
      </w:tr>
      <w:tr w:rsidR="00150CEC" w:rsidRPr="00C622E7" w14:paraId="70D3576B" w14:textId="77777777" w:rsidTr="00E2187F">
        <w:trPr>
          <w:trHeight w:val="227"/>
        </w:trPr>
        <w:tc>
          <w:tcPr>
            <w:tcW w:w="635" w:type="pct"/>
          </w:tcPr>
          <w:p w14:paraId="236D243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D13EF62" w14:textId="5600EABC" w:rsidR="00150CEC" w:rsidRPr="00C622E7" w:rsidRDefault="002A3CD1" w:rsidP="00E2187F">
            <w:pPr>
              <w:rPr>
                <w:rFonts w:ascii="微软雅黑" w:eastAsia="微软雅黑" w:hAnsi="微软雅黑"/>
              </w:rPr>
            </w:pPr>
            <w:r w:rsidRPr="002A3CD1">
              <w:rPr>
                <w:rFonts w:ascii="微软雅黑" w:eastAsia="微软雅黑" w:hAnsi="微软雅黑"/>
                <w:noProof/>
              </w:rPr>
              <w:drawing>
                <wp:inline distT="0" distB="0" distL="0" distR="0" wp14:anchorId="7C3A07FC" wp14:editId="62E60753">
                  <wp:extent cx="7595165" cy="425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95165" cy="4251600"/>
                          </a:xfrm>
                          <a:prstGeom prst="rect">
                            <a:avLst/>
                          </a:prstGeom>
                        </pic:spPr>
                      </pic:pic>
                    </a:graphicData>
                  </a:graphic>
                </wp:inline>
              </w:drawing>
            </w:r>
          </w:p>
        </w:tc>
      </w:tr>
      <w:tr w:rsidR="00150CEC" w:rsidRPr="00C622E7" w14:paraId="4AB3342B" w14:textId="77777777" w:rsidTr="00E2187F">
        <w:trPr>
          <w:trHeight w:val="227"/>
        </w:trPr>
        <w:tc>
          <w:tcPr>
            <w:tcW w:w="635" w:type="pct"/>
          </w:tcPr>
          <w:p w14:paraId="76CD9562" w14:textId="6DE28BA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47E8D7FF" w14:textId="3B7C50EB" w:rsidR="00150CEC" w:rsidRPr="00C622E7" w:rsidRDefault="00FE58BD"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1C6BC81" w14:textId="77777777" w:rsidTr="00E2187F">
        <w:trPr>
          <w:trHeight w:val="227"/>
        </w:trPr>
        <w:tc>
          <w:tcPr>
            <w:tcW w:w="635" w:type="pct"/>
          </w:tcPr>
          <w:p w14:paraId="57E529F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2C311B10" w14:textId="77777777" w:rsidR="00150CEC" w:rsidRDefault="002A3CD1" w:rsidP="00E2187F">
            <w:pPr>
              <w:rPr>
                <w:rFonts w:ascii="微软雅黑" w:eastAsia="微软雅黑" w:hAnsi="微软雅黑"/>
                <w:noProof/>
              </w:rPr>
            </w:pPr>
            <w:r>
              <w:rPr>
                <w:rFonts w:ascii="微软雅黑" w:eastAsia="微软雅黑" w:hAnsi="微软雅黑" w:hint="eastAsia"/>
                <w:noProof/>
              </w:rPr>
              <w:t>该部分展示：</w:t>
            </w:r>
          </w:p>
          <w:p w14:paraId="29B62531" w14:textId="77777777" w:rsidR="002A3CD1" w:rsidRDefault="002A3CD1" w:rsidP="00E2187F">
            <w:pPr>
              <w:rPr>
                <w:rFonts w:ascii="微软雅黑" w:eastAsia="微软雅黑" w:hAnsi="微软雅黑"/>
                <w:noProof/>
              </w:rPr>
            </w:pPr>
            <w:r>
              <w:rPr>
                <w:rFonts w:ascii="微软雅黑" w:eastAsia="微软雅黑" w:hAnsi="微软雅黑" w:hint="eastAsia"/>
                <w:noProof/>
              </w:rPr>
              <w:t>1.交易市场客户在全国的分布情况</w:t>
            </w:r>
          </w:p>
          <w:p w14:paraId="4D0C75E7" w14:textId="77777777" w:rsidR="002A3CD1" w:rsidRDefault="002A3CD1" w:rsidP="00E2187F">
            <w:pPr>
              <w:rPr>
                <w:rFonts w:ascii="微软雅黑" w:eastAsia="微软雅黑" w:hAnsi="微软雅黑"/>
                <w:noProof/>
              </w:rPr>
            </w:pPr>
            <w:r>
              <w:rPr>
                <w:rFonts w:ascii="微软雅黑" w:eastAsia="微软雅黑" w:hAnsi="微软雅黑" w:hint="eastAsia"/>
                <w:noProof/>
              </w:rPr>
              <w:lastRenderedPageBreak/>
              <w:t>2.交易市场客户在地域上的分布</w:t>
            </w:r>
          </w:p>
          <w:p w14:paraId="7B9A2F6D" w14:textId="77777777" w:rsidR="002A3CD1" w:rsidRDefault="002A3CD1" w:rsidP="00E2187F">
            <w:pPr>
              <w:rPr>
                <w:rFonts w:ascii="微软雅黑" w:eastAsia="微软雅黑" w:hAnsi="微软雅黑"/>
                <w:noProof/>
              </w:rPr>
            </w:pPr>
            <w:r>
              <w:rPr>
                <w:rFonts w:ascii="微软雅黑" w:eastAsia="微软雅黑" w:hAnsi="微软雅黑" w:hint="eastAsia"/>
                <w:noProof/>
              </w:rPr>
              <w:t>3.交易市场资金盈亏客户金额占比</w:t>
            </w:r>
          </w:p>
          <w:p w14:paraId="7D52D14B" w14:textId="77777777" w:rsidR="002A3CD1" w:rsidRDefault="002A3CD1" w:rsidP="00E2187F">
            <w:pPr>
              <w:rPr>
                <w:rFonts w:ascii="微软雅黑" w:eastAsia="微软雅黑" w:hAnsi="微软雅黑"/>
                <w:noProof/>
              </w:rPr>
            </w:pPr>
            <w:r>
              <w:rPr>
                <w:rFonts w:ascii="微软雅黑" w:eastAsia="微软雅黑" w:hAnsi="微软雅黑" w:hint="eastAsia"/>
                <w:noProof/>
              </w:rPr>
              <w:t>4.交易市场客户的年龄、活跃度、存货周期、存在纠纷的客户的数量</w:t>
            </w:r>
          </w:p>
          <w:p w14:paraId="28411B77" w14:textId="77777777" w:rsidR="002A3CD1" w:rsidRDefault="007F2F1C" w:rsidP="00E2187F">
            <w:pPr>
              <w:rPr>
                <w:rFonts w:ascii="微软雅黑" w:eastAsia="微软雅黑" w:hAnsi="微软雅黑"/>
                <w:noProof/>
              </w:rPr>
            </w:pPr>
            <w:r>
              <w:rPr>
                <w:rFonts w:ascii="微软雅黑" w:eastAsia="微软雅黑" w:hAnsi="微软雅黑" w:hint="eastAsia"/>
                <w:noProof/>
              </w:rPr>
              <w:t>5</w:t>
            </w:r>
            <w:r w:rsidR="002A3CD1">
              <w:rPr>
                <w:rFonts w:ascii="微软雅黑" w:eastAsia="微软雅黑" w:hAnsi="微软雅黑" w:hint="eastAsia"/>
                <w:noProof/>
              </w:rPr>
              <w:t>.亏损占比的分析</w:t>
            </w:r>
          </w:p>
          <w:p w14:paraId="0D88BCFC" w14:textId="404AA213" w:rsidR="007F2F1C" w:rsidRPr="002A3CD1" w:rsidRDefault="007F2F1C" w:rsidP="00E2187F">
            <w:pPr>
              <w:rPr>
                <w:rFonts w:ascii="微软雅黑" w:eastAsia="微软雅黑" w:hAnsi="微软雅黑"/>
                <w:noProof/>
              </w:rPr>
            </w:pPr>
            <w:r>
              <w:rPr>
                <w:rFonts w:ascii="微软雅黑" w:eastAsia="微软雅黑" w:hAnsi="微软雅黑" w:hint="eastAsia"/>
                <w:noProof/>
              </w:rPr>
              <w:t>注：点击放大按钮均可放大观看</w:t>
            </w:r>
          </w:p>
        </w:tc>
      </w:tr>
      <w:tr w:rsidR="00150CEC" w:rsidRPr="00C622E7" w14:paraId="1E6E7914" w14:textId="77777777" w:rsidTr="00E2187F">
        <w:trPr>
          <w:trHeight w:val="227"/>
        </w:trPr>
        <w:tc>
          <w:tcPr>
            <w:tcW w:w="635" w:type="pct"/>
          </w:tcPr>
          <w:p w14:paraId="503A7A1A" w14:textId="72E7F83F"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410"/>
              <w:gridCol w:w="3000"/>
              <w:gridCol w:w="6717"/>
            </w:tblGrid>
            <w:tr w:rsidR="004B5233" w14:paraId="78BBC932" w14:textId="77777777" w:rsidTr="00B63FAF">
              <w:trPr>
                <w:trHeight w:val="285"/>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0C1D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C83EE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客户异动监控下的风险事件数目</w:t>
                  </w:r>
                </w:p>
              </w:tc>
              <w:tc>
                <w:tcPr>
                  <w:tcW w:w="6717" w:type="dxa"/>
                  <w:tcBorders>
                    <w:top w:val="single" w:sz="4" w:space="0" w:color="auto"/>
                    <w:left w:val="nil"/>
                    <w:bottom w:val="single" w:sz="4" w:space="0" w:color="auto"/>
                    <w:right w:val="single" w:sz="4" w:space="0" w:color="auto"/>
                  </w:tcBorders>
                  <w:shd w:val="clear" w:color="000000" w:fill="FFFFFF"/>
                  <w:vAlign w:val="bottom"/>
                  <w:hideMark/>
                </w:tcPr>
                <w:p w14:paraId="3B20E9F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风险事件发生次数</w:t>
                  </w:r>
                </w:p>
              </w:tc>
            </w:tr>
            <w:tr w:rsidR="004B5233" w14:paraId="47A24EFF" w14:textId="77777777" w:rsidTr="00B63FAF">
              <w:trPr>
                <w:trHeight w:val="285"/>
              </w:trPr>
              <w:tc>
                <w:tcPr>
                  <w:tcW w:w="2410" w:type="dxa"/>
                  <w:tcBorders>
                    <w:top w:val="nil"/>
                    <w:left w:val="single" w:sz="4" w:space="0" w:color="auto"/>
                    <w:bottom w:val="nil"/>
                    <w:right w:val="single" w:sz="4" w:space="0" w:color="auto"/>
                  </w:tcBorders>
                  <w:shd w:val="clear" w:color="auto" w:fill="auto"/>
                  <w:noWrap/>
                  <w:vAlign w:val="bottom"/>
                  <w:hideMark/>
                </w:tcPr>
                <w:p w14:paraId="57226CA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客户分布地图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EAF860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各交易市场的客户数</w:t>
                  </w:r>
                </w:p>
              </w:tc>
              <w:tc>
                <w:tcPr>
                  <w:tcW w:w="6717" w:type="dxa"/>
                  <w:tcBorders>
                    <w:top w:val="nil"/>
                    <w:left w:val="nil"/>
                    <w:bottom w:val="single" w:sz="4" w:space="0" w:color="auto"/>
                    <w:right w:val="single" w:sz="4" w:space="0" w:color="auto"/>
                  </w:tcBorders>
                  <w:shd w:val="clear" w:color="000000" w:fill="FFFFFF"/>
                  <w:vAlign w:val="bottom"/>
                  <w:hideMark/>
                </w:tcPr>
                <w:p w14:paraId="0EB4C2D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各个交易市场的签约客户数</w:t>
                  </w:r>
                </w:p>
              </w:tc>
            </w:tr>
            <w:tr w:rsidR="004B5233" w14:paraId="0BC14A6C" w14:textId="77777777" w:rsidTr="00B63FAF">
              <w:trPr>
                <w:trHeight w:val="285"/>
              </w:trPr>
              <w:tc>
                <w:tcPr>
                  <w:tcW w:w="2410" w:type="dxa"/>
                  <w:tcBorders>
                    <w:top w:val="single" w:sz="4" w:space="0" w:color="auto"/>
                    <w:left w:val="single" w:sz="4" w:space="0" w:color="auto"/>
                    <w:bottom w:val="nil"/>
                    <w:right w:val="single" w:sz="4" w:space="0" w:color="auto"/>
                  </w:tcBorders>
                  <w:shd w:val="clear" w:color="auto" w:fill="auto"/>
                  <w:noWrap/>
                  <w:vAlign w:val="bottom"/>
                  <w:hideMark/>
                </w:tcPr>
                <w:p w14:paraId="38BD77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客户省市占比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A36A6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客户数</w:t>
                  </w:r>
                </w:p>
              </w:tc>
              <w:tc>
                <w:tcPr>
                  <w:tcW w:w="6717" w:type="dxa"/>
                  <w:tcBorders>
                    <w:top w:val="nil"/>
                    <w:left w:val="nil"/>
                    <w:bottom w:val="single" w:sz="4" w:space="0" w:color="auto"/>
                    <w:right w:val="single" w:sz="4" w:space="0" w:color="auto"/>
                  </w:tcBorders>
                  <w:shd w:val="clear" w:color="000000" w:fill="FFFFFF"/>
                  <w:vAlign w:val="bottom"/>
                  <w:hideMark/>
                </w:tcPr>
                <w:p w14:paraId="3334CD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各地区各省各市的签约客户数</w:t>
                  </w:r>
                </w:p>
              </w:tc>
            </w:tr>
            <w:tr w:rsidR="004B5233" w14:paraId="601EEACD" w14:textId="77777777" w:rsidTr="00B63FAF">
              <w:trPr>
                <w:trHeight w:val="285"/>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150B5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大额盈亏排名</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05B458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客户姓名</w:t>
                  </w:r>
                </w:p>
              </w:tc>
              <w:tc>
                <w:tcPr>
                  <w:tcW w:w="6717" w:type="dxa"/>
                  <w:tcBorders>
                    <w:top w:val="nil"/>
                    <w:left w:val="nil"/>
                    <w:bottom w:val="single" w:sz="4" w:space="0" w:color="auto"/>
                    <w:right w:val="single" w:sz="4" w:space="0" w:color="auto"/>
                  </w:tcBorders>
                  <w:shd w:val="clear" w:color="000000" w:fill="FFFFFF"/>
                  <w:vAlign w:val="bottom"/>
                  <w:hideMark/>
                </w:tcPr>
                <w:p w14:paraId="28870D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A150EA3"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1D22B6DB"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CDB71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盈利排名</w:t>
                  </w:r>
                </w:p>
              </w:tc>
              <w:tc>
                <w:tcPr>
                  <w:tcW w:w="6717" w:type="dxa"/>
                  <w:tcBorders>
                    <w:top w:val="nil"/>
                    <w:left w:val="nil"/>
                    <w:bottom w:val="single" w:sz="4" w:space="0" w:color="auto"/>
                    <w:right w:val="single" w:sz="4" w:space="0" w:color="auto"/>
                  </w:tcBorders>
                  <w:shd w:val="clear" w:color="000000" w:fill="FFFFFF"/>
                  <w:vAlign w:val="bottom"/>
                  <w:hideMark/>
                </w:tcPr>
                <w:p w14:paraId="09F6BF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盈利客户按盈利金额由多到少排序</w:t>
                  </w:r>
                </w:p>
              </w:tc>
            </w:tr>
            <w:tr w:rsidR="004B5233" w14:paraId="0CC84D65" w14:textId="77777777" w:rsidTr="00B63FAF">
              <w:trPr>
                <w:trHeight w:val="285"/>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74DF691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9D07EF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亏损排名</w:t>
                  </w:r>
                </w:p>
              </w:tc>
              <w:tc>
                <w:tcPr>
                  <w:tcW w:w="6717" w:type="dxa"/>
                  <w:tcBorders>
                    <w:top w:val="nil"/>
                    <w:left w:val="nil"/>
                    <w:bottom w:val="single" w:sz="4" w:space="0" w:color="auto"/>
                    <w:right w:val="single" w:sz="4" w:space="0" w:color="auto"/>
                  </w:tcBorders>
                  <w:shd w:val="clear" w:color="000000" w:fill="FFFFFF"/>
                  <w:vAlign w:val="bottom"/>
                  <w:hideMark/>
                </w:tcPr>
                <w:p w14:paraId="0EA28B5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亏损客户按亏损金额由多到少排序</w:t>
                  </w:r>
                </w:p>
              </w:tc>
            </w:tr>
            <w:tr w:rsidR="004B5233" w14:paraId="203C2528"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4DC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19BC71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小于18岁客户年龄占比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00322ED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客户年龄小于18岁的人数占所有客户的比例</w:t>
                  </w:r>
                </w:p>
              </w:tc>
            </w:tr>
            <w:tr w:rsidR="004B5233" w14:paraId="103AE34F"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6A3FB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1AD2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18-30岁客户年龄占比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5900D6B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客户年龄18岁到30岁的人数占所有客户的比例</w:t>
                  </w:r>
                </w:p>
              </w:tc>
            </w:tr>
            <w:tr w:rsidR="004B5233" w14:paraId="28767DC7"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3E2F0E96"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E4F75D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31-50岁客户年龄占比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969BC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客户年龄31岁到50岁的人数占所有客户的比例</w:t>
                  </w:r>
                </w:p>
              </w:tc>
            </w:tr>
            <w:tr w:rsidR="004B5233" w14:paraId="3C9E1255"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4C3F67C"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CD3DFE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51-65岁客户年龄占比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774211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客户年龄51岁到65岁的人数占所有客户的比例</w:t>
                  </w:r>
                </w:p>
              </w:tc>
            </w:tr>
            <w:tr w:rsidR="004B5233" w14:paraId="3ACC71ED"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1732279D"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A26789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大于65岁客户年龄占比</w:t>
                  </w:r>
                </w:p>
              </w:tc>
              <w:tc>
                <w:tcPr>
                  <w:tcW w:w="6717" w:type="dxa"/>
                  <w:tcBorders>
                    <w:top w:val="nil"/>
                    <w:left w:val="nil"/>
                    <w:bottom w:val="single" w:sz="4" w:space="0" w:color="auto"/>
                    <w:right w:val="single" w:sz="4" w:space="0" w:color="auto"/>
                  </w:tcBorders>
                  <w:shd w:val="clear" w:color="000000" w:fill="FFFFFF"/>
                  <w:vAlign w:val="bottom"/>
                  <w:hideMark/>
                </w:tcPr>
                <w:p w14:paraId="30EE234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客户年龄大于65岁的人数占所有客户的比例</w:t>
                  </w:r>
                </w:p>
              </w:tc>
            </w:tr>
            <w:tr w:rsidR="004B5233" w14:paraId="0D68A0CC"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3B52B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纠纷客户数环形图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E1D4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纠纷客户数</w:t>
                  </w:r>
                </w:p>
              </w:tc>
              <w:tc>
                <w:tcPr>
                  <w:tcW w:w="6717" w:type="dxa"/>
                  <w:tcBorders>
                    <w:top w:val="nil"/>
                    <w:left w:val="nil"/>
                    <w:bottom w:val="single" w:sz="4" w:space="0" w:color="auto"/>
                    <w:right w:val="single" w:sz="4" w:space="0" w:color="auto"/>
                  </w:tcBorders>
                  <w:shd w:val="clear" w:color="000000" w:fill="FFFFFF"/>
                  <w:vAlign w:val="bottom"/>
                  <w:hideMark/>
                </w:tcPr>
                <w:p w14:paraId="08A718A1" w14:textId="77777777" w:rsidR="004B5233" w:rsidRDefault="004B5233">
                  <w:pPr>
                    <w:rPr>
                      <w:rFonts w:ascii="等线" w:eastAsia="等线" w:hAnsi="等线"/>
                      <w:sz w:val="20"/>
                      <w:szCs w:val="20"/>
                    </w:rPr>
                  </w:pPr>
                  <w:r>
                    <w:rPr>
                      <w:rFonts w:ascii="等线" w:eastAsia="等线" w:hAnsi="等线" w:hint="eastAsia"/>
                      <w:sz w:val="20"/>
                      <w:szCs w:val="20"/>
                    </w:rPr>
                    <w:t>上访、投诉的客户数量</w:t>
                  </w:r>
                </w:p>
              </w:tc>
            </w:tr>
            <w:tr w:rsidR="004B5233" w14:paraId="7808EBE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01ED707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FFCA6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纠纷中的客户数</w:t>
                  </w:r>
                </w:p>
              </w:tc>
              <w:tc>
                <w:tcPr>
                  <w:tcW w:w="6717" w:type="dxa"/>
                  <w:tcBorders>
                    <w:top w:val="nil"/>
                    <w:left w:val="nil"/>
                    <w:bottom w:val="single" w:sz="4" w:space="0" w:color="auto"/>
                    <w:right w:val="single" w:sz="4" w:space="0" w:color="auto"/>
                  </w:tcBorders>
                  <w:shd w:val="clear" w:color="000000" w:fill="FFFFFF"/>
                  <w:vAlign w:val="bottom"/>
                  <w:hideMark/>
                </w:tcPr>
                <w:p w14:paraId="4C0507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上访、投诉未解决的客户数量</w:t>
                  </w:r>
                </w:p>
              </w:tc>
            </w:tr>
            <w:tr w:rsidR="004B5233" w14:paraId="28BBB5BD" w14:textId="77777777" w:rsidTr="00AA0FD9">
              <w:trPr>
                <w:trHeight w:val="82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094FB0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客户活跃度折线图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4429A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客户活跃度</w:t>
                  </w:r>
                </w:p>
              </w:tc>
              <w:tc>
                <w:tcPr>
                  <w:tcW w:w="6717" w:type="dxa"/>
                  <w:tcBorders>
                    <w:top w:val="nil"/>
                    <w:left w:val="nil"/>
                    <w:bottom w:val="single" w:sz="4" w:space="0" w:color="auto"/>
                    <w:right w:val="single" w:sz="4" w:space="0" w:color="auto"/>
                  </w:tcBorders>
                  <w:shd w:val="clear" w:color="000000" w:fill="FFFFFF"/>
                  <w:vAlign w:val="center"/>
                  <w:hideMark/>
                </w:tcPr>
                <w:p w14:paraId="3EFDC6A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交易客户数占所有签约客户的比例</w:t>
                  </w:r>
                </w:p>
              </w:tc>
            </w:tr>
            <w:tr w:rsidR="004B5233" w14:paraId="3211698D" w14:textId="77777777" w:rsidTr="00AA0FD9">
              <w:trPr>
                <w:trHeight w:val="716"/>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437D3C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客户存活周期占比环形图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5258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存活时间为1个月以内的客户数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223DA5E1" w14:textId="16D68046" w:rsidR="004B5233" w:rsidRDefault="004B5233">
                  <w:pPr>
                    <w:rPr>
                      <w:rFonts w:ascii="等线" w:eastAsia="等线" w:hAnsi="等线"/>
                      <w:color w:val="000000"/>
                      <w:sz w:val="20"/>
                      <w:szCs w:val="20"/>
                    </w:rPr>
                  </w:pPr>
                </w:p>
              </w:tc>
            </w:tr>
            <w:tr w:rsidR="004B5233" w14:paraId="62D07848"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10B24A1"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2F9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存活时间为1-3个月的客户数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40F3C4C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97DD2F9"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2A33D44"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255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存活时间为3-6个月的客户数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6C37F34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5B5B07F"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2B1379FE"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3BCF7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存活时间为6-12个月的客户数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0292683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3C847E3B" w14:textId="77777777" w:rsidTr="00AA0FD9">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6640C4CA"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A634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存活时间为12个月以上的客户数</w:t>
                  </w:r>
                </w:p>
              </w:tc>
              <w:tc>
                <w:tcPr>
                  <w:tcW w:w="6717" w:type="dxa"/>
                  <w:tcBorders>
                    <w:top w:val="single" w:sz="4" w:space="0" w:color="auto"/>
                    <w:left w:val="nil"/>
                    <w:bottom w:val="single" w:sz="4" w:space="0" w:color="auto"/>
                    <w:right w:val="single" w:sz="4" w:space="0" w:color="auto"/>
                  </w:tcBorders>
                  <w:shd w:val="clear" w:color="auto" w:fill="auto"/>
                  <w:vAlign w:val="bottom"/>
                  <w:hideMark/>
                </w:tcPr>
                <w:p w14:paraId="384EA7B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442919DE" w14:textId="77777777" w:rsidTr="00AA0FD9">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1EB6F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亏损占比趋势</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2383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亏损占比</w:t>
                  </w:r>
                </w:p>
              </w:tc>
              <w:tc>
                <w:tcPr>
                  <w:tcW w:w="6717" w:type="dxa"/>
                  <w:tcBorders>
                    <w:top w:val="single" w:sz="4" w:space="0" w:color="auto"/>
                    <w:left w:val="nil"/>
                    <w:bottom w:val="single" w:sz="4" w:space="0" w:color="auto"/>
                    <w:right w:val="nil"/>
                  </w:tcBorders>
                  <w:shd w:val="clear" w:color="auto" w:fill="auto"/>
                  <w:vAlign w:val="bottom"/>
                  <w:hideMark/>
                </w:tcPr>
                <w:p w14:paraId="5602CAC0" w14:textId="77777777" w:rsidR="004B5233" w:rsidRDefault="004B5233">
                  <w:pPr>
                    <w:rPr>
                      <w:rFonts w:ascii="等线" w:eastAsia="等线" w:hAnsi="等线"/>
                      <w:color w:val="000000"/>
                      <w:sz w:val="22"/>
                      <w:szCs w:val="22"/>
                    </w:rPr>
                  </w:pPr>
                  <w:r>
                    <w:rPr>
                      <w:rFonts w:ascii="等线" w:eastAsia="等线" w:hAnsi="等线" w:hint="eastAsia"/>
                      <w:color w:val="000000"/>
                      <w:sz w:val="22"/>
                      <w:szCs w:val="22"/>
                    </w:rPr>
                    <w:t>亏损客户占已签约客户比例</w:t>
                  </w:r>
                </w:p>
              </w:tc>
            </w:tr>
            <w:tr w:rsidR="004B5233" w14:paraId="27A6D44E" w14:textId="77777777" w:rsidTr="00AA0FD9">
              <w:trPr>
                <w:trHeight w:val="320"/>
              </w:trPr>
              <w:tc>
                <w:tcPr>
                  <w:tcW w:w="2410" w:type="dxa"/>
                  <w:vMerge/>
                  <w:tcBorders>
                    <w:top w:val="nil"/>
                    <w:left w:val="single" w:sz="4" w:space="0" w:color="auto"/>
                    <w:bottom w:val="single" w:sz="4" w:space="0" w:color="000000"/>
                    <w:right w:val="single" w:sz="4" w:space="0" w:color="auto"/>
                  </w:tcBorders>
                  <w:vAlign w:val="center"/>
                  <w:hideMark/>
                </w:tcPr>
                <w:p w14:paraId="77D23342" w14:textId="77777777" w:rsidR="004B5233" w:rsidRDefault="004B5233">
                  <w:pPr>
                    <w:rPr>
                      <w:rFonts w:ascii="等线" w:eastAsia="等线" w:hAnsi="等线"/>
                      <w:color w:val="000000"/>
                      <w:sz w:val="20"/>
                      <w:szCs w:val="20"/>
                    </w:rPr>
                  </w:pP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5747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亏损客户数量</w:t>
                  </w:r>
                </w:p>
              </w:tc>
              <w:tc>
                <w:tcPr>
                  <w:tcW w:w="6717" w:type="dxa"/>
                  <w:tcBorders>
                    <w:top w:val="single" w:sz="4" w:space="0" w:color="auto"/>
                    <w:left w:val="nil"/>
                    <w:bottom w:val="single" w:sz="4" w:space="0" w:color="auto"/>
                    <w:right w:val="single" w:sz="4" w:space="0" w:color="auto"/>
                  </w:tcBorders>
                  <w:shd w:val="clear" w:color="auto" w:fill="auto"/>
                  <w:vAlign w:val="center"/>
                  <w:hideMark/>
                </w:tcPr>
                <w:p w14:paraId="2A52056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权益减少的客户数</w:t>
                  </w:r>
                </w:p>
              </w:tc>
            </w:tr>
            <w:tr w:rsidR="004B5233" w14:paraId="36C935CC"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462B868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D4F3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总客户数量</w:t>
                  </w:r>
                </w:p>
              </w:tc>
              <w:tc>
                <w:tcPr>
                  <w:tcW w:w="6717" w:type="dxa"/>
                  <w:tcBorders>
                    <w:top w:val="nil"/>
                    <w:left w:val="nil"/>
                    <w:bottom w:val="single" w:sz="4" w:space="0" w:color="auto"/>
                    <w:right w:val="single" w:sz="4" w:space="0" w:color="auto"/>
                  </w:tcBorders>
                  <w:shd w:val="clear" w:color="000000" w:fill="FFFFFF"/>
                  <w:vAlign w:val="bottom"/>
                  <w:hideMark/>
                </w:tcPr>
                <w:p w14:paraId="1A833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交易所签约的所有客户数量</w:t>
                  </w:r>
                </w:p>
              </w:tc>
            </w:tr>
            <w:tr w:rsidR="004B5233" w14:paraId="6FA3D3F0" w14:textId="77777777" w:rsidTr="00B63FAF">
              <w:trPr>
                <w:trHeight w:val="285"/>
              </w:trPr>
              <w:tc>
                <w:tcPr>
                  <w:tcW w:w="24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21ACC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亏损金与保证金占比条形图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6EEF83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当日亏损金额</w:t>
                  </w:r>
                </w:p>
              </w:tc>
              <w:tc>
                <w:tcPr>
                  <w:tcW w:w="6717" w:type="dxa"/>
                  <w:tcBorders>
                    <w:top w:val="nil"/>
                    <w:left w:val="nil"/>
                    <w:bottom w:val="single" w:sz="4" w:space="0" w:color="auto"/>
                    <w:right w:val="single" w:sz="4" w:space="0" w:color="auto"/>
                  </w:tcBorders>
                  <w:shd w:val="clear" w:color="000000" w:fill="FFFFFF"/>
                  <w:vAlign w:val="bottom"/>
                  <w:hideMark/>
                </w:tcPr>
                <w:p w14:paraId="18B4EAE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5DBC4A41" w14:textId="77777777" w:rsidTr="00B63FAF">
              <w:trPr>
                <w:trHeight w:val="285"/>
              </w:trPr>
              <w:tc>
                <w:tcPr>
                  <w:tcW w:w="2410" w:type="dxa"/>
                  <w:vMerge/>
                  <w:tcBorders>
                    <w:top w:val="nil"/>
                    <w:left w:val="single" w:sz="4" w:space="0" w:color="auto"/>
                    <w:bottom w:val="single" w:sz="4" w:space="0" w:color="000000"/>
                    <w:right w:val="single" w:sz="4" w:space="0" w:color="auto"/>
                  </w:tcBorders>
                  <w:vAlign w:val="center"/>
                  <w:hideMark/>
                </w:tcPr>
                <w:p w14:paraId="7B06975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9003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当日保证金金额</w:t>
                  </w:r>
                </w:p>
              </w:tc>
              <w:tc>
                <w:tcPr>
                  <w:tcW w:w="6717" w:type="dxa"/>
                  <w:tcBorders>
                    <w:top w:val="nil"/>
                    <w:left w:val="nil"/>
                    <w:bottom w:val="single" w:sz="4" w:space="0" w:color="auto"/>
                    <w:right w:val="single" w:sz="4" w:space="0" w:color="auto"/>
                  </w:tcBorders>
                  <w:shd w:val="clear" w:color="000000" w:fill="FFFFFF"/>
                  <w:vAlign w:val="bottom"/>
                  <w:hideMark/>
                </w:tcPr>
                <w:p w14:paraId="73BABB9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66158BE5" w14:textId="77777777" w:rsidTr="00B63FAF">
              <w:trPr>
                <w:trHeight w:val="285"/>
              </w:trPr>
              <w:tc>
                <w:tcPr>
                  <w:tcW w:w="24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797FC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亏损客户占比条形图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F269D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当日亏损客户数量</w:t>
                  </w:r>
                </w:p>
              </w:tc>
              <w:tc>
                <w:tcPr>
                  <w:tcW w:w="6717" w:type="dxa"/>
                  <w:tcBorders>
                    <w:top w:val="nil"/>
                    <w:left w:val="nil"/>
                    <w:bottom w:val="single" w:sz="4" w:space="0" w:color="auto"/>
                    <w:right w:val="single" w:sz="4" w:space="0" w:color="auto"/>
                  </w:tcBorders>
                  <w:shd w:val="clear" w:color="000000" w:fill="FFFFFF"/>
                  <w:vAlign w:val="bottom"/>
                  <w:hideMark/>
                </w:tcPr>
                <w:p w14:paraId="27864BC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4B5233" w14:paraId="0686AD77" w14:textId="77777777" w:rsidTr="00B63FAF">
              <w:trPr>
                <w:trHeight w:val="285"/>
              </w:trPr>
              <w:tc>
                <w:tcPr>
                  <w:tcW w:w="2410" w:type="dxa"/>
                  <w:vMerge/>
                  <w:tcBorders>
                    <w:top w:val="nil"/>
                    <w:left w:val="single" w:sz="4" w:space="0" w:color="auto"/>
                    <w:bottom w:val="single" w:sz="4" w:space="0" w:color="auto"/>
                    <w:right w:val="single" w:sz="4" w:space="0" w:color="auto"/>
                  </w:tcBorders>
                  <w:vAlign w:val="center"/>
                  <w:hideMark/>
                </w:tcPr>
                <w:p w14:paraId="63A4CD65"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468898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当日总客户数</w:t>
                  </w:r>
                </w:p>
              </w:tc>
              <w:tc>
                <w:tcPr>
                  <w:tcW w:w="6717" w:type="dxa"/>
                  <w:tcBorders>
                    <w:top w:val="nil"/>
                    <w:left w:val="nil"/>
                    <w:bottom w:val="single" w:sz="4" w:space="0" w:color="auto"/>
                    <w:right w:val="single" w:sz="4" w:space="0" w:color="auto"/>
                  </w:tcBorders>
                  <w:shd w:val="clear" w:color="000000" w:fill="FFFFFF"/>
                  <w:vAlign w:val="bottom"/>
                  <w:hideMark/>
                </w:tcPr>
                <w:p w14:paraId="797131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签约客户数</w:t>
                  </w:r>
                </w:p>
              </w:tc>
            </w:tr>
          </w:tbl>
          <w:p w14:paraId="6E6B1E18" w14:textId="77777777" w:rsidR="00150CEC" w:rsidRPr="00C622E7" w:rsidRDefault="00150CEC" w:rsidP="00E2187F">
            <w:pPr>
              <w:rPr>
                <w:rFonts w:ascii="微软雅黑" w:eastAsia="微软雅黑" w:hAnsi="微软雅黑"/>
                <w:noProof/>
              </w:rPr>
            </w:pPr>
          </w:p>
        </w:tc>
      </w:tr>
    </w:tbl>
    <w:p w14:paraId="267A3162" w14:textId="617FC1BC"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.3.2资金异动监控</w:t>
      </w:r>
    </w:p>
    <w:tbl>
      <w:tblPr>
        <w:tblStyle w:val="a4"/>
        <w:tblW w:w="5000" w:type="pct"/>
        <w:tblLook w:val="04A0" w:firstRow="1" w:lastRow="0" w:firstColumn="1" w:lastColumn="0" w:noHBand="0" w:noVBand="1"/>
      </w:tblPr>
      <w:tblGrid>
        <w:gridCol w:w="1639"/>
        <w:gridCol w:w="12353"/>
      </w:tblGrid>
      <w:tr w:rsidR="00150CEC" w:rsidRPr="00C622E7" w14:paraId="5F6592CB" w14:textId="77777777" w:rsidTr="00E2187F">
        <w:trPr>
          <w:trHeight w:val="227"/>
        </w:trPr>
        <w:tc>
          <w:tcPr>
            <w:tcW w:w="635" w:type="pct"/>
          </w:tcPr>
          <w:p w14:paraId="02ED0C9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5B081048" w14:textId="34A56A65" w:rsidR="00150CEC" w:rsidRPr="00C622E7" w:rsidRDefault="004B5233" w:rsidP="00E2187F">
            <w:pPr>
              <w:rPr>
                <w:rFonts w:ascii="微软雅黑" w:eastAsia="微软雅黑" w:hAnsi="微软雅黑"/>
              </w:rPr>
            </w:pPr>
            <w:r>
              <w:rPr>
                <w:rFonts w:ascii="微软雅黑" w:eastAsia="微软雅黑" w:hAnsi="微软雅黑" w:hint="eastAsia"/>
              </w:rPr>
              <w:t>资金异动监控</w:t>
            </w:r>
          </w:p>
        </w:tc>
      </w:tr>
      <w:tr w:rsidR="00150CEC" w:rsidRPr="00C622E7" w14:paraId="0EEA775B" w14:textId="77777777" w:rsidTr="00E2187F">
        <w:trPr>
          <w:trHeight w:val="227"/>
        </w:trPr>
        <w:tc>
          <w:tcPr>
            <w:tcW w:w="635" w:type="pct"/>
          </w:tcPr>
          <w:p w14:paraId="56BD512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7DF5C73" w14:textId="48EF7DA2" w:rsidR="00150CEC" w:rsidRPr="00C622E7" w:rsidRDefault="004B5233" w:rsidP="00E2187F">
            <w:pPr>
              <w:rPr>
                <w:rFonts w:ascii="微软雅黑" w:eastAsia="微软雅黑" w:hAnsi="微软雅黑"/>
              </w:rPr>
            </w:pPr>
            <w:r>
              <w:rPr>
                <w:rFonts w:ascii="微软雅黑" w:eastAsia="微软雅黑" w:hAnsi="微软雅黑" w:hint="eastAsia"/>
              </w:rPr>
              <w:t>/</w:t>
            </w:r>
          </w:p>
        </w:tc>
      </w:tr>
      <w:tr w:rsidR="00150CEC" w:rsidRPr="00C622E7" w14:paraId="4F6847E8" w14:textId="77777777" w:rsidTr="00E2187F">
        <w:trPr>
          <w:trHeight w:val="227"/>
        </w:trPr>
        <w:tc>
          <w:tcPr>
            <w:tcW w:w="635" w:type="pct"/>
          </w:tcPr>
          <w:p w14:paraId="53F18DC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74D94CE8" w14:textId="26B37AA2" w:rsidR="00150CEC" w:rsidRPr="00C622E7" w:rsidRDefault="004B5233" w:rsidP="00E2187F">
            <w:pPr>
              <w:rPr>
                <w:rFonts w:ascii="微软雅黑" w:eastAsia="微软雅黑" w:hAnsi="微软雅黑"/>
              </w:rPr>
            </w:pPr>
            <w:r>
              <w:rPr>
                <w:rFonts w:ascii="微软雅黑" w:eastAsia="微软雅黑" w:hAnsi="微软雅黑" w:hint="eastAsia"/>
              </w:rPr>
              <w:t>高</w:t>
            </w:r>
          </w:p>
        </w:tc>
      </w:tr>
      <w:tr w:rsidR="00150CEC" w:rsidRPr="00C622E7" w14:paraId="794BA58D" w14:textId="77777777" w:rsidTr="00E2187F">
        <w:trPr>
          <w:trHeight w:val="227"/>
        </w:trPr>
        <w:tc>
          <w:tcPr>
            <w:tcW w:w="635" w:type="pct"/>
          </w:tcPr>
          <w:p w14:paraId="6E9B7136" w14:textId="599D56E7"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C530DF7" w14:textId="30595262" w:rsidR="00150CEC" w:rsidRPr="00C622E7" w:rsidRDefault="004B5233" w:rsidP="00E2187F">
            <w:pPr>
              <w:rPr>
                <w:rFonts w:ascii="微软雅黑" w:eastAsia="微软雅黑" w:hAnsi="微软雅黑"/>
              </w:rPr>
            </w:pPr>
            <w:r>
              <w:rPr>
                <w:rFonts w:ascii="微软雅黑" w:eastAsia="微软雅黑" w:hAnsi="微软雅黑" w:hint="eastAsia"/>
              </w:rPr>
              <w:t>大宗-风险分析-资金异动监控</w:t>
            </w:r>
          </w:p>
        </w:tc>
      </w:tr>
      <w:tr w:rsidR="00150CEC" w:rsidRPr="00C622E7" w14:paraId="4843A4BF" w14:textId="77777777" w:rsidTr="00E2187F">
        <w:trPr>
          <w:trHeight w:val="227"/>
        </w:trPr>
        <w:tc>
          <w:tcPr>
            <w:tcW w:w="635" w:type="pct"/>
          </w:tcPr>
          <w:p w14:paraId="661B16D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84849CA" w14:textId="11920AE1"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2AB815C2" wp14:editId="1C36E5EB">
                  <wp:extent cx="7560000" cy="4252433"/>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4252433"/>
                          </a:xfrm>
                          <a:prstGeom prst="rect">
                            <a:avLst/>
                          </a:prstGeom>
                        </pic:spPr>
                      </pic:pic>
                    </a:graphicData>
                  </a:graphic>
                </wp:inline>
              </w:drawing>
            </w:r>
          </w:p>
        </w:tc>
      </w:tr>
      <w:tr w:rsidR="00150CEC" w:rsidRPr="00C622E7" w14:paraId="35DD2A22" w14:textId="77777777" w:rsidTr="00E2187F">
        <w:trPr>
          <w:trHeight w:val="227"/>
        </w:trPr>
        <w:tc>
          <w:tcPr>
            <w:tcW w:w="635" w:type="pct"/>
          </w:tcPr>
          <w:p w14:paraId="66140F79" w14:textId="6DBC0337"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2AA277DD" w14:textId="77777777" w:rsidR="00150CEC" w:rsidRPr="00C622E7" w:rsidRDefault="00150CEC" w:rsidP="00E2187F">
            <w:pPr>
              <w:rPr>
                <w:rFonts w:ascii="微软雅黑" w:eastAsia="微软雅黑" w:hAnsi="微软雅黑"/>
                <w:noProof/>
              </w:rPr>
            </w:pPr>
          </w:p>
        </w:tc>
      </w:tr>
      <w:tr w:rsidR="00150CEC" w:rsidRPr="00C622E7" w14:paraId="4B0AA2E5" w14:textId="77777777" w:rsidTr="00E2187F">
        <w:trPr>
          <w:trHeight w:val="227"/>
        </w:trPr>
        <w:tc>
          <w:tcPr>
            <w:tcW w:w="635" w:type="pct"/>
          </w:tcPr>
          <w:p w14:paraId="00A633D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031EAE20" w14:textId="77777777" w:rsidR="00150CEC" w:rsidRPr="00C622E7" w:rsidRDefault="00150CEC" w:rsidP="00E2187F">
            <w:pPr>
              <w:rPr>
                <w:rFonts w:ascii="微软雅黑" w:eastAsia="微软雅黑" w:hAnsi="微软雅黑"/>
                <w:noProof/>
              </w:rPr>
            </w:pPr>
          </w:p>
        </w:tc>
      </w:tr>
      <w:tr w:rsidR="00150CEC" w:rsidRPr="00C622E7" w14:paraId="21A469C5" w14:textId="77777777" w:rsidTr="00E2187F">
        <w:trPr>
          <w:trHeight w:val="227"/>
        </w:trPr>
        <w:tc>
          <w:tcPr>
            <w:tcW w:w="635" w:type="pct"/>
          </w:tcPr>
          <w:p w14:paraId="7218030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127" w:type="dxa"/>
              <w:tblLook w:val="04A0" w:firstRow="1" w:lastRow="0" w:firstColumn="1" w:lastColumn="0" w:noHBand="0" w:noVBand="1"/>
            </w:tblPr>
            <w:tblGrid>
              <w:gridCol w:w="2300"/>
              <w:gridCol w:w="3000"/>
              <w:gridCol w:w="6827"/>
            </w:tblGrid>
            <w:tr w:rsidR="00B63FAF" w14:paraId="32D8429D"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936B71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沉淀资金占比饼图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1A7D8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各交易所沉淀资金</w:t>
                  </w:r>
                </w:p>
              </w:tc>
              <w:tc>
                <w:tcPr>
                  <w:tcW w:w="6827" w:type="dxa"/>
                  <w:tcBorders>
                    <w:top w:val="single" w:sz="4" w:space="0" w:color="auto"/>
                    <w:left w:val="nil"/>
                    <w:bottom w:val="single" w:sz="4" w:space="0" w:color="auto"/>
                    <w:right w:val="single" w:sz="4" w:space="0" w:color="auto"/>
                  </w:tcBorders>
                  <w:shd w:val="clear" w:color="auto" w:fill="auto"/>
                  <w:vAlign w:val="bottom"/>
                  <w:hideMark/>
                </w:tcPr>
                <w:p w14:paraId="2A4EF9F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6819728B"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D804F43"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E6D8918"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各银行沉淀资金</w:t>
                  </w:r>
                </w:p>
              </w:tc>
              <w:tc>
                <w:tcPr>
                  <w:tcW w:w="6827" w:type="dxa"/>
                  <w:tcBorders>
                    <w:top w:val="nil"/>
                    <w:left w:val="nil"/>
                    <w:bottom w:val="single" w:sz="4" w:space="0" w:color="auto"/>
                    <w:right w:val="single" w:sz="4" w:space="0" w:color="auto"/>
                  </w:tcBorders>
                  <w:shd w:val="clear" w:color="auto" w:fill="auto"/>
                  <w:vAlign w:val="bottom"/>
                  <w:hideMark/>
                </w:tcPr>
                <w:p w14:paraId="3B3129B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F050EB4" w14:textId="77777777" w:rsidTr="00EF5CC7">
              <w:trPr>
                <w:trHeight w:val="280"/>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4C396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lastRenderedPageBreak/>
                    <w:t>资金趋势</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4213E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各月份各交易市场沉淀资金</w:t>
                  </w:r>
                </w:p>
              </w:tc>
              <w:tc>
                <w:tcPr>
                  <w:tcW w:w="6827" w:type="dxa"/>
                  <w:tcBorders>
                    <w:top w:val="nil"/>
                    <w:left w:val="nil"/>
                    <w:bottom w:val="single" w:sz="4" w:space="0" w:color="auto"/>
                    <w:right w:val="single" w:sz="4" w:space="0" w:color="auto"/>
                  </w:tcBorders>
                  <w:shd w:val="clear" w:color="auto" w:fill="auto"/>
                  <w:vAlign w:val="bottom"/>
                  <w:hideMark/>
                </w:tcPr>
                <w:p w14:paraId="1801902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49B1998C" w14:textId="77777777" w:rsidTr="00EF5CC7">
              <w:trPr>
                <w:trHeight w:val="580"/>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11C8A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出入金频次表</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54AE65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出入金次数小于5次的客户数</w:t>
                  </w:r>
                </w:p>
              </w:tc>
              <w:tc>
                <w:tcPr>
                  <w:tcW w:w="6827" w:type="dxa"/>
                  <w:tcBorders>
                    <w:top w:val="nil"/>
                    <w:left w:val="nil"/>
                    <w:bottom w:val="single" w:sz="4" w:space="0" w:color="auto"/>
                    <w:right w:val="single" w:sz="4" w:space="0" w:color="auto"/>
                  </w:tcBorders>
                  <w:shd w:val="clear" w:color="auto" w:fill="auto"/>
                  <w:vAlign w:val="center"/>
                  <w:hideMark/>
                </w:tcPr>
                <w:p w14:paraId="35744CC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当日出金或入金次数小于5次的签约客户数</w:t>
                  </w:r>
                </w:p>
              </w:tc>
            </w:tr>
            <w:tr w:rsidR="004B5233" w14:paraId="773EAEB1"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D5C7F5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08E845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出入金次数5-10次的客户数</w:t>
                  </w:r>
                </w:p>
              </w:tc>
              <w:tc>
                <w:tcPr>
                  <w:tcW w:w="6827" w:type="dxa"/>
                  <w:tcBorders>
                    <w:top w:val="nil"/>
                    <w:left w:val="nil"/>
                    <w:bottom w:val="single" w:sz="4" w:space="0" w:color="auto"/>
                    <w:right w:val="single" w:sz="4" w:space="0" w:color="auto"/>
                  </w:tcBorders>
                  <w:shd w:val="clear" w:color="auto" w:fill="auto"/>
                  <w:vAlign w:val="bottom"/>
                  <w:hideMark/>
                </w:tcPr>
                <w:p w14:paraId="16773BD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28554CD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AC0C07A"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A4CBA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出入金次数10-20次的客户数</w:t>
                  </w:r>
                </w:p>
              </w:tc>
              <w:tc>
                <w:tcPr>
                  <w:tcW w:w="6827" w:type="dxa"/>
                  <w:tcBorders>
                    <w:top w:val="nil"/>
                    <w:left w:val="nil"/>
                    <w:bottom w:val="single" w:sz="4" w:space="0" w:color="auto"/>
                    <w:right w:val="single" w:sz="4" w:space="0" w:color="auto"/>
                  </w:tcBorders>
                  <w:shd w:val="clear" w:color="auto" w:fill="auto"/>
                  <w:vAlign w:val="bottom"/>
                  <w:hideMark/>
                </w:tcPr>
                <w:p w14:paraId="4026B75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19AD1FC9"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B72B192"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A130E79"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出入金次数大于20次的客户数</w:t>
                  </w:r>
                </w:p>
              </w:tc>
              <w:tc>
                <w:tcPr>
                  <w:tcW w:w="6827" w:type="dxa"/>
                  <w:tcBorders>
                    <w:top w:val="nil"/>
                    <w:left w:val="nil"/>
                    <w:bottom w:val="single" w:sz="4" w:space="0" w:color="auto"/>
                    <w:right w:val="single" w:sz="4" w:space="0" w:color="auto"/>
                  </w:tcBorders>
                  <w:shd w:val="clear" w:color="auto" w:fill="auto"/>
                  <w:vAlign w:val="bottom"/>
                  <w:hideMark/>
                </w:tcPr>
                <w:p w14:paraId="381F09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3982EDCB"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1A926B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文字风险事件数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13F9D10"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资金异动下的风险事件</w:t>
                  </w:r>
                </w:p>
              </w:tc>
              <w:tc>
                <w:tcPr>
                  <w:tcW w:w="6827" w:type="dxa"/>
                  <w:tcBorders>
                    <w:top w:val="nil"/>
                    <w:left w:val="nil"/>
                    <w:bottom w:val="single" w:sz="4" w:space="0" w:color="auto"/>
                    <w:right w:val="single" w:sz="4" w:space="0" w:color="auto"/>
                  </w:tcBorders>
                  <w:shd w:val="clear" w:color="auto" w:fill="auto"/>
                  <w:vAlign w:val="bottom"/>
                  <w:hideMark/>
                </w:tcPr>
                <w:p w14:paraId="30795371"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57AA3560"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E9531E"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826A5F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客户出金金额</w:t>
                  </w:r>
                </w:p>
              </w:tc>
              <w:tc>
                <w:tcPr>
                  <w:tcW w:w="6827" w:type="dxa"/>
                  <w:tcBorders>
                    <w:top w:val="nil"/>
                    <w:left w:val="nil"/>
                    <w:bottom w:val="single" w:sz="4" w:space="0" w:color="auto"/>
                    <w:right w:val="single" w:sz="4" w:space="0" w:color="auto"/>
                  </w:tcBorders>
                  <w:shd w:val="clear" w:color="auto" w:fill="auto"/>
                  <w:vAlign w:val="bottom"/>
                  <w:hideMark/>
                </w:tcPr>
                <w:p w14:paraId="4DB94573"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客户每日出入金汇总</w:t>
                  </w:r>
                </w:p>
              </w:tc>
            </w:tr>
            <w:tr w:rsidR="004B5233" w14:paraId="344D2362"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37CE9398"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B010165"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客户入金金额</w:t>
                  </w:r>
                </w:p>
              </w:tc>
              <w:tc>
                <w:tcPr>
                  <w:tcW w:w="6827" w:type="dxa"/>
                  <w:tcBorders>
                    <w:top w:val="nil"/>
                    <w:left w:val="nil"/>
                    <w:bottom w:val="single" w:sz="4" w:space="0" w:color="auto"/>
                    <w:right w:val="single" w:sz="4" w:space="0" w:color="auto"/>
                  </w:tcBorders>
                  <w:shd w:val="clear" w:color="auto" w:fill="auto"/>
                  <w:vAlign w:val="bottom"/>
                  <w:hideMark/>
                </w:tcPr>
                <w:p w14:paraId="409F24A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B63FAF" w14:paraId="6F0D33F6"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E5339DA" w14:textId="77777777" w:rsidR="004B5233" w:rsidRDefault="004B5233">
                  <w:pPr>
                    <w:rPr>
                      <w:rFonts w:ascii="等线" w:eastAsia="等线" w:hAnsi="等线"/>
                      <w:color w:val="FF0000"/>
                      <w:sz w:val="20"/>
                      <w:szCs w:val="20"/>
                    </w:rPr>
                  </w:pPr>
                  <w:r w:rsidRPr="00EF5CC7">
                    <w:rPr>
                      <w:rFonts w:ascii="等线" w:eastAsia="等线" w:hAnsi="等线" w:hint="eastAsia"/>
                      <w:color w:val="000000" w:themeColor="text1"/>
                      <w:sz w:val="20"/>
                      <w:szCs w:val="20"/>
                    </w:rPr>
                    <w:t>轧差监控</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9DF0C1B"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轧差</w:t>
                  </w:r>
                </w:p>
              </w:tc>
              <w:tc>
                <w:tcPr>
                  <w:tcW w:w="6827" w:type="dxa"/>
                  <w:tcBorders>
                    <w:top w:val="nil"/>
                    <w:left w:val="nil"/>
                    <w:bottom w:val="single" w:sz="4" w:space="0" w:color="auto"/>
                    <w:right w:val="single" w:sz="4" w:space="0" w:color="auto"/>
                  </w:tcBorders>
                  <w:shd w:val="clear" w:color="auto" w:fill="auto"/>
                  <w:vAlign w:val="bottom"/>
                  <w:hideMark/>
                </w:tcPr>
                <w:p w14:paraId="6CE02C37"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固定时间点各个银行总额不变，周期统计为系统开始时间到T-1</w:t>
                  </w:r>
                </w:p>
              </w:tc>
            </w:tr>
            <w:tr w:rsidR="004B5233" w14:paraId="2A0A4E5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8F597A"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5E6899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轧入</w:t>
                  </w:r>
                </w:p>
              </w:tc>
              <w:tc>
                <w:tcPr>
                  <w:tcW w:w="6827" w:type="dxa"/>
                  <w:tcBorders>
                    <w:top w:val="nil"/>
                    <w:left w:val="nil"/>
                    <w:bottom w:val="single" w:sz="4" w:space="0" w:color="auto"/>
                    <w:right w:val="single" w:sz="4" w:space="0" w:color="auto"/>
                  </w:tcBorders>
                  <w:shd w:val="clear" w:color="auto" w:fill="auto"/>
                  <w:vAlign w:val="bottom"/>
                  <w:hideMark/>
                </w:tcPr>
                <w:p w14:paraId="6DE5F58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资金划入</w:t>
                  </w:r>
                </w:p>
              </w:tc>
            </w:tr>
            <w:tr w:rsidR="004B5233" w14:paraId="720D931E"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86BF58F" w14:textId="77777777" w:rsidR="004B5233" w:rsidRDefault="004B5233">
                  <w:pPr>
                    <w:rPr>
                      <w:rFonts w:ascii="等线" w:eastAsia="等线" w:hAnsi="等线"/>
                      <w:color w:val="FF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0B8514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轧出</w:t>
                  </w:r>
                </w:p>
              </w:tc>
              <w:tc>
                <w:tcPr>
                  <w:tcW w:w="6827" w:type="dxa"/>
                  <w:tcBorders>
                    <w:top w:val="nil"/>
                    <w:left w:val="nil"/>
                    <w:bottom w:val="single" w:sz="4" w:space="0" w:color="auto"/>
                    <w:right w:val="single" w:sz="4" w:space="0" w:color="auto"/>
                  </w:tcBorders>
                  <w:shd w:val="clear" w:color="auto" w:fill="auto"/>
                  <w:vAlign w:val="bottom"/>
                  <w:hideMark/>
                </w:tcPr>
                <w:p w14:paraId="0A12107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资金划出</w:t>
                  </w:r>
                </w:p>
              </w:tc>
            </w:tr>
            <w:tr w:rsidR="004B5233" w14:paraId="14577F52" w14:textId="77777777" w:rsidTr="00EF5CC7">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0DD1DE7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沉淀资金排名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75012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客户沉淀资金金额</w:t>
                  </w:r>
                </w:p>
              </w:tc>
              <w:tc>
                <w:tcPr>
                  <w:tcW w:w="6827" w:type="dxa"/>
                  <w:tcBorders>
                    <w:top w:val="nil"/>
                    <w:left w:val="nil"/>
                    <w:bottom w:val="single" w:sz="4" w:space="0" w:color="auto"/>
                    <w:right w:val="single" w:sz="4" w:space="0" w:color="auto"/>
                  </w:tcBorders>
                  <w:shd w:val="clear" w:color="auto" w:fill="auto"/>
                  <w:vAlign w:val="bottom"/>
                  <w:hideMark/>
                </w:tcPr>
                <w:p w14:paraId="65DE184F"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同上</w:t>
                  </w:r>
                </w:p>
              </w:tc>
            </w:tr>
            <w:tr w:rsidR="004B5233" w14:paraId="0C02CD7C" w14:textId="77777777" w:rsidTr="00EF5CC7">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BBC207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出入金状态</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3741FC"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方向</w:t>
                  </w:r>
                </w:p>
              </w:tc>
              <w:tc>
                <w:tcPr>
                  <w:tcW w:w="6827" w:type="dxa"/>
                  <w:tcBorders>
                    <w:top w:val="nil"/>
                    <w:left w:val="nil"/>
                    <w:bottom w:val="single" w:sz="4" w:space="0" w:color="auto"/>
                    <w:right w:val="single" w:sz="4" w:space="0" w:color="auto"/>
                  </w:tcBorders>
                  <w:shd w:val="clear" w:color="auto" w:fill="auto"/>
                  <w:vAlign w:val="bottom"/>
                  <w:hideMark/>
                </w:tcPr>
                <w:p w14:paraId="11EB5404"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4489F007"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6291D21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F3546C6"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金额</w:t>
                  </w:r>
                </w:p>
              </w:tc>
              <w:tc>
                <w:tcPr>
                  <w:tcW w:w="6827" w:type="dxa"/>
                  <w:tcBorders>
                    <w:top w:val="nil"/>
                    <w:left w:val="nil"/>
                    <w:bottom w:val="single" w:sz="4" w:space="0" w:color="auto"/>
                    <w:right w:val="single" w:sz="4" w:space="0" w:color="auto"/>
                  </w:tcBorders>
                  <w:shd w:val="clear" w:color="auto" w:fill="auto"/>
                  <w:vAlign w:val="bottom"/>
                  <w:hideMark/>
                </w:tcPr>
                <w:p w14:paraId="09E8D6ED"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底表</w:t>
                  </w:r>
                </w:p>
              </w:tc>
            </w:tr>
            <w:tr w:rsidR="004B5233" w14:paraId="70288F46" w14:textId="77777777" w:rsidTr="00EF5CC7">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ACA23A4" w14:textId="77777777" w:rsidR="004B5233" w:rsidRDefault="004B5233">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7C64862"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状态</w:t>
                  </w:r>
                </w:p>
              </w:tc>
              <w:tc>
                <w:tcPr>
                  <w:tcW w:w="6827" w:type="dxa"/>
                  <w:tcBorders>
                    <w:top w:val="nil"/>
                    <w:left w:val="nil"/>
                    <w:bottom w:val="single" w:sz="4" w:space="0" w:color="auto"/>
                    <w:right w:val="single" w:sz="4" w:space="0" w:color="auto"/>
                  </w:tcBorders>
                  <w:shd w:val="clear" w:color="auto" w:fill="auto"/>
                  <w:vAlign w:val="bottom"/>
                  <w:hideMark/>
                </w:tcPr>
                <w:p w14:paraId="4CD3B08A" w14:textId="77777777" w:rsidR="004B5233" w:rsidRDefault="004B5233">
                  <w:pPr>
                    <w:rPr>
                      <w:rFonts w:ascii="等线" w:eastAsia="等线" w:hAnsi="等线"/>
                      <w:color w:val="000000"/>
                      <w:sz w:val="20"/>
                      <w:szCs w:val="20"/>
                    </w:rPr>
                  </w:pPr>
                  <w:r>
                    <w:rPr>
                      <w:rFonts w:ascii="等线" w:eastAsia="等线" w:hAnsi="等线" w:hint="eastAsia"/>
                      <w:color w:val="000000"/>
                      <w:sz w:val="20"/>
                      <w:szCs w:val="20"/>
                    </w:rPr>
                    <w:t>成功、失败</w:t>
                  </w:r>
                </w:p>
              </w:tc>
            </w:tr>
          </w:tbl>
          <w:p w14:paraId="1E39920B" w14:textId="77777777" w:rsidR="00150CEC" w:rsidRPr="00C622E7" w:rsidRDefault="00150CEC" w:rsidP="00E2187F">
            <w:pPr>
              <w:rPr>
                <w:rFonts w:ascii="微软雅黑" w:eastAsia="微软雅黑" w:hAnsi="微软雅黑"/>
                <w:noProof/>
              </w:rPr>
            </w:pPr>
          </w:p>
        </w:tc>
      </w:tr>
    </w:tbl>
    <w:p w14:paraId="382C8811" w14:textId="6F693336"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.3.3可疑交易监控</w:t>
      </w:r>
    </w:p>
    <w:tbl>
      <w:tblPr>
        <w:tblStyle w:val="a4"/>
        <w:tblW w:w="5000" w:type="pct"/>
        <w:tblLook w:val="04A0" w:firstRow="1" w:lastRow="0" w:firstColumn="1" w:lastColumn="0" w:noHBand="0" w:noVBand="1"/>
      </w:tblPr>
      <w:tblGrid>
        <w:gridCol w:w="1777"/>
        <w:gridCol w:w="12215"/>
      </w:tblGrid>
      <w:tr w:rsidR="00150CEC" w:rsidRPr="00C622E7" w14:paraId="6BF5DE7A" w14:textId="77777777" w:rsidTr="00E2187F">
        <w:trPr>
          <w:trHeight w:val="227"/>
        </w:trPr>
        <w:tc>
          <w:tcPr>
            <w:tcW w:w="635" w:type="pct"/>
          </w:tcPr>
          <w:p w14:paraId="60B8BAB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9DF05FF" w14:textId="5606E85B" w:rsidR="00150CEC" w:rsidRPr="00C622E7" w:rsidRDefault="00B63546" w:rsidP="00E2187F">
            <w:pPr>
              <w:rPr>
                <w:rFonts w:ascii="微软雅黑" w:eastAsia="微软雅黑" w:hAnsi="微软雅黑"/>
              </w:rPr>
            </w:pPr>
            <w:r>
              <w:rPr>
                <w:rFonts w:ascii="微软雅黑" w:eastAsia="微软雅黑" w:hAnsi="微软雅黑" w:hint="eastAsia"/>
              </w:rPr>
              <w:t>可以交易监控</w:t>
            </w:r>
          </w:p>
        </w:tc>
      </w:tr>
      <w:tr w:rsidR="00150CEC" w:rsidRPr="00C622E7" w14:paraId="15C92A9E" w14:textId="77777777" w:rsidTr="00E2187F">
        <w:trPr>
          <w:trHeight w:val="227"/>
        </w:trPr>
        <w:tc>
          <w:tcPr>
            <w:tcW w:w="635" w:type="pct"/>
          </w:tcPr>
          <w:p w14:paraId="5264DC2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25F1C31" w14:textId="620CE0FE"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2FE14E05" w14:textId="77777777" w:rsidTr="00E2187F">
        <w:trPr>
          <w:trHeight w:val="227"/>
        </w:trPr>
        <w:tc>
          <w:tcPr>
            <w:tcW w:w="635" w:type="pct"/>
          </w:tcPr>
          <w:p w14:paraId="6174A65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531D8E1A" w14:textId="23206CBB"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47758A5C" w14:textId="77777777" w:rsidTr="00E2187F">
        <w:trPr>
          <w:trHeight w:val="227"/>
        </w:trPr>
        <w:tc>
          <w:tcPr>
            <w:tcW w:w="635" w:type="pct"/>
          </w:tcPr>
          <w:p w14:paraId="717ACFBC" w14:textId="363563DB" w:rsidR="00150CEC" w:rsidRPr="00C622E7" w:rsidRDefault="00590511" w:rsidP="00E2187F">
            <w:pPr>
              <w:rPr>
                <w:rFonts w:ascii="微软雅黑" w:eastAsia="微软雅黑" w:hAnsi="微软雅黑"/>
              </w:rPr>
            </w:pPr>
            <w:r>
              <w:rPr>
                <w:rFonts w:ascii="微软雅黑" w:eastAsia="微软雅黑" w:hAnsi="微软雅黑"/>
              </w:rPr>
              <w:lastRenderedPageBreak/>
              <w:t>前置</w:t>
            </w:r>
            <w:r w:rsidR="00150CEC" w:rsidRPr="00C622E7">
              <w:rPr>
                <w:rFonts w:ascii="微软雅黑" w:eastAsia="微软雅黑" w:hAnsi="微软雅黑" w:hint="eastAsia"/>
              </w:rPr>
              <w:t>条件</w:t>
            </w:r>
          </w:p>
        </w:tc>
        <w:tc>
          <w:tcPr>
            <w:tcW w:w="4365" w:type="pct"/>
          </w:tcPr>
          <w:p w14:paraId="0F8048CD" w14:textId="696A28C5" w:rsidR="00150CEC" w:rsidRPr="00C622E7" w:rsidRDefault="00B63546" w:rsidP="00E2187F">
            <w:pPr>
              <w:rPr>
                <w:rFonts w:ascii="微软雅黑" w:eastAsia="微软雅黑" w:hAnsi="微软雅黑"/>
              </w:rPr>
            </w:pPr>
            <w:r>
              <w:rPr>
                <w:rFonts w:ascii="微软雅黑" w:eastAsia="微软雅黑" w:hAnsi="微软雅黑" w:hint="eastAsia"/>
              </w:rPr>
              <w:t>大宗-风险分析-可疑交易监控</w:t>
            </w:r>
          </w:p>
        </w:tc>
      </w:tr>
      <w:tr w:rsidR="00150CEC" w:rsidRPr="00C622E7" w14:paraId="462FDD65" w14:textId="77777777" w:rsidTr="00E2187F">
        <w:trPr>
          <w:trHeight w:val="227"/>
        </w:trPr>
        <w:tc>
          <w:tcPr>
            <w:tcW w:w="635" w:type="pct"/>
          </w:tcPr>
          <w:p w14:paraId="0349B38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需求描述</w:t>
            </w:r>
          </w:p>
        </w:tc>
        <w:tc>
          <w:tcPr>
            <w:tcW w:w="4365" w:type="pct"/>
          </w:tcPr>
          <w:p w14:paraId="3D782BAA" w14:textId="744187E7"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1107A514" wp14:editId="3A128015">
                  <wp:extent cx="7560000" cy="4252433"/>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4252433"/>
                          </a:xfrm>
                          <a:prstGeom prst="rect">
                            <a:avLst/>
                          </a:prstGeom>
                        </pic:spPr>
                      </pic:pic>
                    </a:graphicData>
                  </a:graphic>
                </wp:inline>
              </w:drawing>
            </w:r>
          </w:p>
        </w:tc>
      </w:tr>
      <w:tr w:rsidR="00150CEC" w:rsidRPr="00C622E7" w14:paraId="63D3D3A3" w14:textId="77777777" w:rsidTr="00E2187F">
        <w:trPr>
          <w:trHeight w:val="227"/>
        </w:trPr>
        <w:tc>
          <w:tcPr>
            <w:tcW w:w="635" w:type="pct"/>
          </w:tcPr>
          <w:p w14:paraId="354D44DB" w14:textId="486B10B9"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057653D" w14:textId="28AB0F7E" w:rsidR="00150CEC" w:rsidRPr="00C622E7" w:rsidRDefault="00B63546"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33CCD9C1" w14:textId="77777777" w:rsidTr="00E2187F">
        <w:trPr>
          <w:trHeight w:val="227"/>
        </w:trPr>
        <w:tc>
          <w:tcPr>
            <w:tcW w:w="635" w:type="pct"/>
          </w:tcPr>
          <w:p w14:paraId="506B056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34BC3869" w14:textId="77777777" w:rsidR="00150CEC" w:rsidRPr="00C622E7" w:rsidRDefault="00150CEC" w:rsidP="00E2187F">
            <w:pPr>
              <w:rPr>
                <w:rFonts w:ascii="微软雅黑" w:eastAsia="微软雅黑" w:hAnsi="微软雅黑"/>
                <w:noProof/>
              </w:rPr>
            </w:pPr>
          </w:p>
        </w:tc>
      </w:tr>
      <w:tr w:rsidR="00150CEC" w:rsidRPr="00C622E7" w14:paraId="6F522AC6" w14:textId="77777777" w:rsidTr="00E2187F">
        <w:trPr>
          <w:trHeight w:val="227"/>
        </w:trPr>
        <w:tc>
          <w:tcPr>
            <w:tcW w:w="635" w:type="pct"/>
          </w:tcPr>
          <w:p w14:paraId="54CA9123"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B63546" w14:paraId="46161824" w14:textId="77777777" w:rsidTr="00AA0FD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0271F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成交额分布图</w:t>
                  </w:r>
                </w:p>
              </w:tc>
              <w:tc>
                <w:tcPr>
                  <w:tcW w:w="3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E22C6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各个市场的成交额</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0ACF199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2A1B37F6" w14:textId="77777777" w:rsidTr="00AA0FD9">
              <w:trPr>
                <w:trHeight w:val="285"/>
              </w:trPr>
              <w:tc>
                <w:tcPr>
                  <w:tcW w:w="2300" w:type="dxa"/>
                  <w:vMerge/>
                  <w:tcBorders>
                    <w:top w:val="single" w:sz="4" w:space="0" w:color="auto"/>
                    <w:left w:val="single" w:sz="4" w:space="0" w:color="auto"/>
                    <w:bottom w:val="single" w:sz="4" w:space="0" w:color="000000"/>
                    <w:right w:val="single" w:sz="4" w:space="0" w:color="auto"/>
                  </w:tcBorders>
                  <w:shd w:val="clear" w:color="auto" w:fill="auto"/>
                  <w:vAlign w:val="center"/>
                  <w:hideMark/>
                </w:tcPr>
                <w:p w14:paraId="58A8E5D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286048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每个市场每月的成交额</w:t>
                  </w:r>
                </w:p>
              </w:tc>
              <w:tc>
                <w:tcPr>
                  <w:tcW w:w="6685" w:type="dxa"/>
                  <w:tcBorders>
                    <w:top w:val="nil"/>
                    <w:left w:val="nil"/>
                    <w:bottom w:val="single" w:sz="4" w:space="0" w:color="auto"/>
                    <w:right w:val="single" w:sz="4" w:space="0" w:color="auto"/>
                  </w:tcBorders>
                  <w:shd w:val="clear" w:color="auto" w:fill="auto"/>
                  <w:vAlign w:val="bottom"/>
                  <w:hideMark/>
                </w:tcPr>
                <w:p w14:paraId="4A689B5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028EB0F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713EA16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成交额排名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AC389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客户成交额</w:t>
                  </w:r>
                </w:p>
              </w:tc>
              <w:tc>
                <w:tcPr>
                  <w:tcW w:w="6685" w:type="dxa"/>
                  <w:tcBorders>
                    <w:top w:val="nil"/>
                    <w:left w:val="nil"/>
                    <w:bottom w:val="single" w:sz="4" w:space="0" w:color="auto"/>
                    <w:right w:val="single" w:sz="4" w:space="0" w:color="auto"/>
                  </w:tcBorders>
                  <w:shd w:val="clear" w:color="auto" w:fill="auto"/>
                  <w:vAlign w:val="bottom"/>
                  <w:hideMark/>
                </w:tcPr>
                <w:p w14:paraId="0A8DF22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B1AD61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727801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风险事件数</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169F1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可疑交易的风险事件数</w:t>
                  </w:r>
                </w:p>
              </w:tc>
              <w:tc>
                <w:tcPr>
                  <w:tcW w:w="6685" w:type="dxa"/>
                  <w:tcBorders>
                    <w:top w:val="nil"/>
                    <w:left w:val="nil"/>
                    <w:bottom w:val="single" w:sz="4" w:space="0" w:color="auto"/>
                    <w:right w:val="single" w:sz="4" w:space="0" w:color="auto"/>
                  </w:tcBorders>
                  <w:shd w:val="clear" w:color="auto" w:fill="auto"/>
                  <w:vAlign w:val="bottom"/>
                  <w:hideMark/>
                </w:tcPr>
                <w:p w14:paraId="5860229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5FD83B15"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F94054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C9A3A7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43C10B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4C449CBD"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5F89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3D25B4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大额交易top10占比</w:t>
                  </w:r>
                </w:p>
              </w:tc>
              <w:tc>
                <w:tcPr>
                  <w:tcW w:w="6685" w:type="dxa"/>
                  <w:tcBorders>
                    <w:top w:val="nil"/>
                    <w:left w:val="nil"/>
                    <w:bottom w:val="single" w:sz="4" w:space="0" w:color="auto"/>
                    <w:right w:val="single" w:sz="4" w:space="0" w:color="auto"/>
                  </w:tcBorders>
                  <w:shd w:val="clear" w:color="auto" w:fill="auto"/>
                  <w:vAlign w:val="bottom"/>
                  <w:hideMark/>
                </w:tcPr>
                <w:p w14:paraId="6A975FD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客户交易金额由大到小排名</w:t>
                  </w:r>
                </w:p>
              </w:tc>
            </w:tr>
            <w:tr w:rsidR="00B63546" w14:paraId="74D9A48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7F3DCC22"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0CD2D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交易客户名</w:t>
                  </w:r>
                </w:p>
              </w:tc>
              <w:tc>
                <w:tcPr>
                  <w:tcW w:w="6685" w:type="dxa"/>
                  <w:tcBorders>
                    <w:top w:val="nil"/>
                    <w:left w:val="nil"/>
                    <w:bottom w:val="single" w:sz="4" w:space="0" w:color="auto"/>
                    <w:right w:val="single" w:sz="4" w:space="0" w:color="auto"/>
                  </w:tcBorders>
                  <w:shd w:val="clear" w:color="auto" w:fill="auto"/>
                  <w:vAlign w:val="bottom"/>
                  <w:hideMark/>
                </w:tcPr>
                <w:p w14:paraId="5A57C97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7FBA2D85"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5C8934A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6B66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客户交易金额</w:t>
                  </w:r>
                </w:p>
              </w:tc>
              <w:tc>
                <w:tcPr>
                  <w:tcW w:w="6685" w:type="dxa"/>
                  <w:tcBorders>
                    <w:top w:val="nil"/>
                    <w:left w:val="nil"/>
                    <w:bottom w:val="single" w:sz="4" w:space="0" w:color="auto"/>
                    <w:right w:val="single" w:sz="4" w:space="0" w:color="auto"/>
                  </w:tcBorders>
                  <w:shd w:val="clear" w:color="auto" w:fill="auto"/>
                  <w:vAlign w:val="bottom"/>
                  <w:hideMark/>
                </w:tcPr>
                <w:p w14:paraId="6D9B73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同上</w:t>
                  </w:r>
                </w:p>
              </w:tc>
            </w:tr>
            <w:tr w:rsidR="00B63546" w14:paraId="3CF2D44E"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247147F8"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28E2CA4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总交易金额</w:t>
                  </w:r>
                </w:p>
              </w:tc>
              <w:tc>
                <w:tcPr>
                  <w:tcW w:w="6685" w:type="dxa"/>
                  <w:tcBorders>
                    <w:top w:val="nil"/>
                    <w:left w:val="nil"/>
                    <w:bottom w:val="single" w:sz="4" w:space="0" w:color="auto"/>
                    <w:right w:val="single" w:sz="4" w:space="0" w:color="auto"/>
                  </w:tcBorders>
                  <w:shd w:val="clear" w:color="auto" w:fill="auto"/>
                  <w:vAlign w:val="bottom"/>
                  <w:hideMark/>
                </w:tcPr>
                <w:p w14:paraId="1F77408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各交易市场每日交易总金额</w:t>
                  </w:r>
                </w:p>
              </w:tc>
            </w:tr>
            <w:tr w:rsidR="00B63546" w14:paraId="193FE403"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C791B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52D3FF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频繁交易客户名</w:t>
                  </w:r>
                </w:p>
              </w:tc>
              <w:tc>
                <w:tcPr>
                  <w:tcW w:w="6685" w:type="dxa"/>
                  <w:tcBorders>
                    <w:top w:val="nil"/>
                    <w:left w:val="nil"/>
                    <w:bottom w:val="nil"/>
                    <w:right w:val="nil"/>
                  </w:tcBorders>
                  <w:shd w:val="clear" w:color="auto" w:fill="auto"/>
                  <w:vAlign w:val="bottom"/>
                  <w:hideMark/>
                </w:tcPr>
                <w:p w14:paraId="13FAD812" w14:textId="426A214A" w:rsidR="00B63546" w:rsidRDefault="00B63546">
                  <w:pPr>
                    <w:rPr>
                      <w:rFonts w:ascii="等线" w:eastAsia="等线" w:hAnsi="等线"/>
                      <w:color w:val="000000"/>
                      <w:sz w:val="18"/>
                      <w:szCs w:val="18"/>
                    </w:rPr>
                  </w:pPr>
                  <w:r>
                    <w:rPr>
                      <w:rFonts w:ascii="等线" w:eastAsia="等线" w:hAnsi="等线" w:hint="eastAsia"/>
                      <w:color w:val="000000"/>
                      <w:sz w:val="18"/>
                      <w:szCs w:val="18"/>
                    </w:rPr>
                    <w:t xml:space="preserve">　</w:t>
                  </w:r>
                  <w:r w:rsidR="00716F29">
                    <w:rPr>
                      <w:rFonts w:ascii="等线" w:eastAsia="等线" w:hAnsi="等线" w:hint="eastAsia"/>
                      <w:color w:val="000000"/>
                      <w:sz w:val="18"/>
                      <w:szCs w:val="18"/>
                    </w:rPr>
                    <w:t>同上</w:t>
                  </w:r>
                </w:p>
              </w:tc>
            </w:tr>
            <w:tr w:rsidR="00B63546" w14:paraId="248F797C"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431B06C7"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DFE9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每个客户的交易次数</w:t>
                  </w:r>
                </w:p>
              </w:tc>
              <w:tc>
                <w:tcPr>
                  <w:tcW w:w="6685" w:type="dxa"/>
                  <w:tcBorders>
                    <w:top w:val="single" w:sz="4" w:space="0" w:color="auto"/>
                    <w:left w:val="nil"/>
                    <w:bottom w:val="single" w:sz="4" w:space="0" w:color="auto"/>
                    <w:right w:val="single" w:sz="4" w:space="0" w:color="auto"/>
                  </w:tcBorders>
                  <w:shd w:val="clear" w:color="auto" w:fill="auto"/>
                  <w:vAlign w:val="bottom"/>
                  <w:hideMark/>
                </w:tcPr>
                <w:p w14:paraId="6F04C1E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客户交易次数排名</w:t>
                  </w:r>
                </w:p>
              </w:tc>
            </w:tr>
            <w:tr w:rsidR="00B63546" w14:paraId="7E40E4F7" w14:textId="77777777" w:rsidTr="00AA0FD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F34574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605E2D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频繁交易top10占比</w:t>
                  </w:r>
                </w:p>
              </w:tc>
              <w:tc>
                <w:tcPr>
                  <w:tcW w:w="6685" w:type="dxa"/>
                  <w:tcBorders>
                    <w:top w:val="nil"/>
                    <w:left w:val="nil"/>
                    <w:bottom w:val="single" w:sz="4" w:space="0" w:color="auto"/>
                    <w:right w:val="single" w:sz="4" w:space="0" w:color="auto"/>
                  </w:tcBorders>
                  <w:shd w:val="clear" w:color="auto" w:fill="auto"/>
                  <w:vAlign w:val="bottom"/>
                  <w:hideMark/>
                </w:tcPr>
                <w:p w14:paraId="2ADD1379" w14:textId="6DF6BA2A"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8C5AD6"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1A9CDA09"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0E6539F4" w14:textId="77777777" w:rsidR="00B63546" w:rsidRDefault="00B63546">
                  <w:pPr>
                    <w:rPr>
                      <w:rFonts w:ascii="等线" w:eastAsia="等线" w:hAnsi="等线"/>
                      <w:sz w:val="20"/>
                      <w:szCs w:val="20"/>
                    </w:rPr>
                  </w:pPr>
                  <w:r>
                    <w:rPr>
                      <w:rFonts w:ascii="等线" w:eastAsia="等线" w:hAnsi="等线" w:hint="eastAsia"/>
                      <w:sz w:val="20"/>
                      <w:szCs w:val="20"/>
                    </w:rPr>
                    <w:t>频繁交易的客户数</w:t>
                  </w:r>
                </w:p>
              </w:tc>
              <w:tc>
                <w:tcPr>
                  <w:tcW w:w="6685" w:type="dxa"/>
                  <w:tcBorders>
                    <w:top w:val="nil"/>
                    <w:left w:val="nil"/>
                    <w:bottom w:val="single" w:sz="4" w:space="0" w:color="auto"/>
                    <w:right w:val="single" w:sz="4" w:space="0" w:color="auto"/>
                  </w:tcBorders>
                  <w:shd w:val="clear" w:color="auto" w:fill="auto"/>
                  <w:vAlign w:val="bottom"/>
                  <w:hideMark/>
                </w:tcPr>
                <w:p w14:paraId="5C6CFF56" w14:textId="12D0FCF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EBC4F03" w14:textId="77777777" w:rsidTr="00AA0FD9">
              <w:trPr>
                <w:trHeight w:val="285"/>
              </w:trPr>
              <w:tc>
                <w:tcPr>
                  <w:tcW w:w="2300" w:type="dxa"/>
                  <w:vMerge/>
                  <w:tcBorders>
                    <w:top w:val="nil"/>
                    <w:left w:val="single" w:sz="4" w:space="0" w:color="auto"/>
                    <w:bottom w:val="single" w:sz="4" w:space="0" w:color="000000"/>
                    <w:right w:val="single" w:sz="4" w:space="0" w:color="auto"/>
                  </w:tcBorders>
                  <w:shd w:val="clear" w:color="auto" w:fill="auto"/>
                  <w:vAlign w:val="center"/>
                  <w:hideMark/>
                </w:tcPr>
                <w:p w14:paraId="0F85A05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4658A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交易总次数</w:t>
                  </w:r>
                </w:p>
              </w:tc>
              <w:tc>
                <w:tcPr>
                  <w:tcW w:w="6685" w:type="dxa"/>
                  <w:tcBorders>
                    <w:top w:val="nil"/>
                    <w:left w:val="nil"/>
                    <w:bottom w:val="single" w:sz="4" w:space="0" w:color="auto"/>
                    <w:right w:val="single" w:sz="4" w:space="0" w:color="auto"/>
                  </w:tcBorders>
                  <w:shd w:val="clear" w:color="auto" w:fill="auto"/>
                  <w:vAlign w:val="bottom"/>
                  <w:hideMark/>
                </w:tcPr>
                <w:p w14:paraId="166C95D2" w14:textId="791AC0F1"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5C4DF3A7" w14:textId="77777777" w:rsidTr="00AA0FD9">
              <w:trPr>
                <w:trHeight w:val="285"/>
              </w:trPr>
              <w:tc>
                <w:tcPr>
                  <w:tcW w:w="2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008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大额持仓排名</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2D5EF7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大额持仓客户名</w:t>
                  </w:r>
                </w:p>
              </w:tc>
              <w:tc>
                <w:tcPr>
                  <w:tcW w:w="6685" w:type="dxa"/>
                  <w:tcBorders>
                    <w:top w:val="nil"/>
                    <w:left w:val="nil"/>
                    <w:bottom w:val="single" w:sz="4" w:space="0" w:color="auto"/>
                    <w:right w:val="single" w:sz="4" w:space="0" w:color="auto"/>
                  </w:tcBorders>
                  <w:shd w:val="clear" w:color="auto" w:fill="auto"/>
                  <w:vAlign w:val="bottom"/>
                  <w:hideMark/>
                </w:tcPr>
                <w:p w14:paraId="24514197" w14:textId="49575E0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72A99C9A" w14:textId="77777777" w:rsidTr="00AA0FD9">
              <w:trPr>
                <w:trHeight w:val="285"/>
              </w:trPr>
              <w:tc>
                <w:tcPr>
                  <w:tcW w:w="2300" w:type="dxa"/>
                  <w:vMerge/>
                  <w:tcBorders>
                    <w:top w:val="nil"/>
                    <w:left w:val="single" w:sz="4" w:space="0" w:color="auto"/>
                    <w:bottom w:val="single" w:sz="4" w:space="0" w:color="auto"/>
                    <w:right w:val="single" w:sz="4" w:space="0" w:color="auto"/>
                  </w:tcBorders>
                  <w:shd w:val="clear" w:color="auto" w:fill="auto"/>
                  <w:vAlign w:val="center"/>
                  <w:hideMark/>
                </w:tcPr>
                <w:p w14:paraId="3589378B"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C249C3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大额持仓金额</w:t>
                  </w:r>
                </w:p>
              </w:tc>
              <w:tc>
                <w:tcPr>
                  <w:tcW w:w="6685" w:type="dxa"/>
                  <w:tcBorders>
                    <w:top w:val="nil"/>
                    <w:left w:val="nil"/>
                    <w:bottom w:val="single" w:sz="4" w:space="0" w:color="auto"/>
                    <w:right w:val="single" w:sz="4" w:space="0" w:color="auto"/>
                  </w:tcBorders>
                  <w:shd w:val="clear" w:color="auto" w:fill="auto"/>
                  <w:vAlign w:val="bottom"/>
                  <w:hideMark/>
                </w:tcPr>
                <w:p w14:paraId="538A108C" w14:textId="11A5CA5E"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r w:rsidR="004500F7">
                    <w:rPr>
                      <w:rFonts w:ascii="等线" w:eastAsia="等线" w:hAnsi="等线" w:hint="eastAsia"/>
                      <w:color w:val="000000"/>
                      <w:sz w:val="20"/>
                      <w:szCs w:val="20"/>
                    </w:rPr>
                    <w:t>参考指标定义表</w:t>
                  </w:r>
                </w:p>
              </w:tc>
            </w:tr>
            <w:tr w:rsidR="00B63546" w14:paraId="46ACA1B6"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6FE9C6A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大额持仓top10占比</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677585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大额持仓占比</w:t>
                  </w:r>
                </w:p>
              </w:tc>
              <w:tc>
                <w:tcPr>
                  <w:tcW w:w="6685" w:type="dxa"/>
                  <w:tcBorders>
                    <w:top w:val="nil"/>
                    <w:left w:val="nil"/>
                    <w:bottom w:val="single" w:sz="4" w:space="0" w:color="auto"/>
                    <w:right w:val="single" w:sz="4" w:space="0" w:color="auto"/>
                  </w:tcBorders>
                  <w:shd w:val="clear" w:color="auto" w:fill="auto"/>
                  <w:vAlign w:val="bottom"/>
                  <w:hideMark/>
                </w:tcPr>
                <w:p w14:paraId="5B86350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大额持仓客户的top10占持仓总额的百分比</w:t>
                  </w:r>
                </w:p>
              </w:tc>
            </w:tr>
            <w:tr w:rsidR="00B63546" w14:paraId="1AED096C"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7C492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成交明细</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B47E5D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成交时间</w:t>
                  </w:r>
                </w:p>
              </w:tc>
              <w:tc>
                <w:tcPr>
                  <w:tcW w:w="6685" w:type="dxa"/>
                  <w:tcBorders>
                    <w:top w:val="nil"/>
                    <w:left w:val="nil"/>
                    <w:bottom w:val="single" w:sz="4" w:space="0" w:color="auto"/>
                    <w:right w:val="single" w:sz="4" w:space="0" w:color="auto"/>
                  </w:tcBorders>
                  <w:shd w:val="clear" w:color="auto" w:fill="auto"/>
                  <w:vAlign w:val="bottom"/>
                  <w:hideMark/>
                </w:tcPr>
                <w:p w14:paraId="104AA6C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1DBD1BB"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128F21A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180A6D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成交编号</w:t>
                  </w:r>
                </w:p>
              </w:tc>
              <w:tc>
                <w:tcPr>
                  <w:tcW w:w="6685" w:type="dxa"/>
                  <w:tcBorders>
                    <w:top w:val="nil"/>
                    <w:left w:val="nil"/>
                    <w:bottom w:val="single" w:sz="4" w:space="0" w:color="auto"/>
                    <w:right w:val="single" w:sz="4" w:space="0" w:color="auto"/>
                  </w:tcBorders>
                  <w:shd w:val="clear" w:color="auto" w:fill="auto"/>
                  <w:vAlign w:val="bottom"/>
                  <w:hideMark/>
                </w:tcPr>
                <w:p w14:paraId="630E97A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DF9E290"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909CF6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866351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产品名称</w:t>
                  </w:r>
                </w:p>
              </w:tc>
              <w:tc>
                <w:tcPr>
                  <w:tcW w:w="6685" w:type="dxa"/>
                  <w:tcBorders>
                    <w:top w:val="nil"/>
                    <w:left w:val="nil"/>
                    <w:bottom w:val="single" w:sz="4" w:space="0" w:color="auto"/>
                    <w:right w:val="single" w:sz="4" w:space="0" w:color="auto"/>
                  </w:tcBorders>
                  <w:shd w:val="clear" w:color="auto" w:fill="auto"/>
                  <w:vAlign w:val="bottom"/>
                  <w:hideMark/>
                </w:tcPr>
                <w:p w14:paraId="040EFC8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A13B7F6"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675984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85F160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客户号</w:t>
                  </w:r>
                </w:p>
              </w:tc>
              <w:tc>
                <w:tcPr>
                  <w:tcW w:w="6685" w:type="dxa"/>
                  <w:tcBorders>
                    <w:top w:val="nil"/>
                    <w:left w:val="nil"/>
                    <w:bottom w:val="single" w:sz="4" w:space="0" w:color="auto"/>
                    <w:right w:val="single" w:sz="4" w:space="0" w:color="auto"/>
                  </w:tcBorders>
                  <w:shd w:val="clear" w:color="auto" w:fill="auto"/>
                  <w:vAlign w:val="bottom"/>
                  <w:hideMark/>
                </w:tcPr>
                <w:p w14:paraId="22DD2CF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0342A78A"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018507E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678BD5F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w:t>
                  </w:r>
                </w:p>
              </w:tc>
              <w:tc>
                <w:tcPr>
                  <w:tcW w:w="6685" w:type="dxa"/>
                  <w:tcBorders>
                    <w:top w:val="nil"/>
                    <w:left w:val="nil"/>
                    <w:bottom w:val="single" w:sz="4" w:space="0" w:color="auto"/>
                    <w:right w:val="single" w:sz="4" w:space="0" w:color="auto"/>
                  </w:tcBorders>
                  <w:shd w:val="clear" w:color="auto" w:fill="auto"/>
                  <w:vAlign w:val="bottom"/>
                  <w:hideMark/>
                </w:tcPr>
                <w:p w14:paraId="7A9D654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7BD630F3"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2F2217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9F3FB3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成交价</w:t>
                  </w:r>
                </w:p>
              </w:tc>
              <w:tc>
                <w:tcPr>
                  <w:tcW w:w="6685" w:type="dxa"/>
                  <w:tcBorders>
                    <w:top w:val="nil"/>
                    <w:left w:val="nil"/>
                    <w:bottom w:val="single" w:sz="4" w:space="0" w:color="auto"/>
                    <w:right w:val="single" w:sz="4" w:space="0" w:color="auto"/>
                  </w:tcBorders>
                  <w:shd w:val="clear" w:color="auto" w:fill="auto"/>
                  <w:vAlign w:val="bottom"/>
                  <w:hideMark/>
                </w:tcPr>
                <w:p w14:paraId="2FF8EE2E"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17DE6309" w14:textId="77777777" w:rsidTr="00AA0FD9">
              <w:trPr>
                <w:trHeight w:val="285"/>
              </w:trPr>
              <w:tc>
                <w:tcPr>
                  <w:tcW w:w="2300" w:type="dxa"/>
                  <w:tcBorders>
                    <w:top w:val="nil"/>
                    <w:left w:val="single" w:sz="4" w:space="0" w:color="auto"/>
                    <w:bottom w:val="nil"/>
                    <w:right w:val="single" w:sz="4" w:space="0" w:color="auto"/>
                  </w:tcBorders>
                  <w:shd w:val="clear" w:color="auto" w:fill="auto"/>
                  <w:noWrap/>
                  <w:vAlign w:val="center"/>
                  <w:hideMark/>
                </w:tcPr>
                <w:p w14:paraId="6320DD1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7ECF0DFA"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成交量</w:t>
                  </w:r>
                </w:p>
              </w:tc>
              <w:tc>
                <w:tcPr>
                  <w:tcW w:w="6685" w:type="dxa"/>
                  <w:tcBorders>
                    <w:top w:val="nil"/>
                    <w:left w:val="nil"/>
                    <w:bottom w:val="single" w:sz="4" w:space="0" w:color="auto"/>
                    <w:right w:val="single" w:sz="4" w:space="0" w:color="auto"/>
                  </w:tcBorders>
                  <w:shd w:val="clear" w:color="auto" w:fill="auto"/>
                  <w:vAlign w:val="bottom"/>
                  <w:hideMark/>
                </w:tcPr>
                <w:p w14:paraId="6858205C"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561DE1DA" w14:textId="77777777" w:rsidTr="00AA0FD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center"/>
                  <w:hideMark/>
                </w:tcPr>
                <w:p w14:paraId="4989FC2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nil"/>
                    <w:left w:val="single" w:sz="4" w:space="0" w:color="auto"/>
                    <w:bottom w:val="single" w:sz="4" w:space="0" w:color="auto"/>
                    <w:right w:val="single" w:sz="4" w:space="0" w:color="auto"/>
                  </w:tcBorders>
                  <w:shd w:val="clear" w:color="auto" w:fill="auto"/>
                  <w:noWrap/>
                  <w:vAlign w:val="center"/>
                  <w:hideMark/>
                </w:tcPr>
                <w:p w14:paraId="4D9C351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成交金额</w:t>
                  </w:r>
                </w:p>
              </w:tc>
              <w:tc>
                <w:tcPr>
                  <w:tcW w:w="6685" w:type="dxa"/>
                  <w:tcBorders>
                    <w:top w:val="nil"/>
                    <w:left w:val="nil"/>
                    <w:bottom w:val="single" w:sz="4" w:space="0" w:color="auto"/>
                    <w:right w:val="single" w:sz="4" w:space="0" w:color="auto"/>
                  </w:tcBorders>
                  <w:shd w:val="clear" w:color="auto" w:fill="auto"/>
                  <w:vAlign w:val="bottom"/>
                  <w:hideMark/>
                </w:tcPr>
                <w:p w14:paraId="7CAEB9E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7A2EC540" w14:textId="77777777" w:rsidR="00150CEC" w:rsidRPr="00C622E7" w:rsidRDefault="00150CEC" w:rsidP="00E2187F">
            <w:pPr>
              <w:rPr>
                <w:rFonts w:ascii="微软雅黑" w:eastAsia="微软雅黑" w:hAnsi="微软雅黑"/>
                <w:noProof/>
              </w:rPr>
            </w:pPr>
          </w:p>
        </w:tc>
      </w:tr>
    </w:tbl>
    <w:p w14:paraId="71A4D36D" w14:textId="4018E2B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.3.4交易商品监控</w:t>
      </w:r>
    </w:p>
    <w:tbl>
      <w:tblPr>
        <w:tblStyle w:val="a4"/>
        <w:tblW w:w="5000" w:type="pct"/>
        <w:tblLook w:val="04A0" w:firstRow="1" w:lastRow="0" w:firstColumn="1" w:lastColumn="0" w:noHBand="0" w:noVBand="1"/>
      </w:tblPr>
      <w:tblGrid>
        <w:gridCol w:w="1639"/>
        <w:gridCol w:w="12353"/>
      </w:tblGrid>
      <w:tr w:rsidR="00150CEC" w:rsidRPr="00C622E7" w14:paraId="7B872022" w14:textId="77777777" w:rsidTr="00E2187F">
        <w:trPr>
          <w:trHeight w:val="227"/>
        </w:trPr>
        <w:tc>
          <w:tcPr>
            <w:tcW w:w="635" w:type="pct"/>
          </w:tcPr>
          <w:p w14:paraId="324C866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3CCC0FCE" w14:textId="7DA30968" w:rsidR="00150CEC" w:rsidRPr="00C622E7" w:rsidRDefault="00716F29" w:rsidP="00E2187F">
            <w:pPr>
              <w:rPr>
                <w:rFonts w:ascii="微软雅黑" w:eastAsia="微软雅黑" w:hAnsi="微软雅黑"/>
              </w:rPr>
            </w:pPr>
            <w:r>
              <w:rPr>
                <w:rFonts w:ascii="微软雅黑" w:eastAsia="微软雅黑" w:hAnsi="微软雅黑" w:hint="eastAsia"/>
              </w:rPr>
              <w:t>交易商品监控</w:t>
            </w:r>
          </w:p>
        </w:tc>
      </w:tr>
      <w:tr w:rsidR="00150CEC" w:rsidRPr="00C622E7" w14:paraId="799EFEC0" w14:textId="77777777" w:rsidTr="00E2187F">
        <w:trPr>
          <w:trHeight w:val="227"/>
        </w:trPr>
        <w:tc>
          <w:tcPr>
            <w:tcW w:w="635" w:type="pct"/>
          </w:tcPr>
          <w:p w14:paraId="09E8B170"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3EEBDD8B" w14:textId="72ACC387" w:rsidR="00150CEC" w:rsidRPr="00C622E7" w:rsidRDefault="00716F29" w:rsidP="00E2187F">
            <w:pPr>
              <w:rPr>
                <w:rFonts w:ascii="微软雅黑" w:eastAsia="微软雅黑" w:hAnsi="微软雅黑"/>
              </w:rPr>
            </w:pPr>
            <w:r>
              <w:rPr>
                <w:rFonts w:ascii="微软雅黑" w:eastAsia="微软雅黑" w:hAnsi="微软雅黑" w:hint="eastAsia"/>
              </w:rPr>
              <w:t>/</w:t>
            </w:r>
          </w:p>
        </w:tc>
      </w:tr>
      <w:tr w:rsidR="00150CEC" w:rsidRPr="00C622E7" w14:paraId="11EB243A" w14:textId="77777777" w:rsidTr="00E2187F">
        <w:trPr>
          <w:trHeight w:val="227"/>
        </w:trPr>
        <w:tc>
          <w:tcPr>
            <w:tcW w:w="635" w:type="pct"/>
          </w:tcPr>
          <w:p w14:paraId="63A0031C"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CA430A7" w14:textId="68D60FD8" w:rsidR="00150CEC" w:rsidRPr="00C622E7" w:rsidRDefault="00716F29" w:rsidP="00E2187F">
            <w:pPr>
              <w:rPr>
                <w:rFonts w:ascii="微软雅黑" w:eastAsia="微软雅黑" w:hAnsi="微软雅黑"/>
              </w:rPr>
            </w:pPr>
            <w:r>
              <w:rPr>
                <w:rFonts w:ascii="微软雅黑" w:eastAsia="微软雅黑" w:hAnsi="微软雅黑" w:hint="eastAsia"/>
              </w:rPr>
              <w:t>高</w:t>
            </w:r>
          </w:p>
        </w:tc>
      </w:tr>
      <w:tr w:rsidR="00150CEC" w:rsidRPr="00C622E7" w14:paraId="5CA4364E" w14:textId="77777777" w:rsidTr="00E2187F">
        <w:trPr>
          <w:trHeight w:val="227"/>
        </w:trPr>
        <w:tc>
          <w:tcPr>
            <w:tcW w:w="635" w:type="pct"/>
          </w:tcPr>
          <w:p w14:paraId="04D98955" w14:textId="18987A6B"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28764790" w14:textId="6001EEED" w:rsidR="00150CEC" w:rsidRPr="00C622E7" w:rsidRDefault="00716F29" w:rsidP="00E2187F">
            <w:pPr>
              <w:rPr>
                <w:rFonts w:ascii="微软雅黑" w:eastAsia="微软雅黑" w:hAnsi="微软雅黑"/>
              </w:rPr>
            </w:pPr>
            <w:r>
              <w:rPr>
                <w:rFonts w:ascii="微软雅黑" w:eastAsia="微软雅黑" w:hAnsi="微软雅黑" w:hint="eastAsia"/>
              </w:rPr>
              <w:t>大宗-风险分析-交易商品监控</w:t>
            </w:r>
          </w:p>
        </w:tc>
      </w:tr>
      <w:tr w:rsidR="00150CEC" w:rsidRPr="00C622E7" w14:paraId="63D9E9A8" w14:textId="77777777" w:rsidTr="00E2187F">
        <w:trPr>
          <w:trHeight w:val="227"/>
        </w:trPr>
        <w:tc>
          <w:tcPr>
            <w:tcW w:w="635" w:type="pct"/>
          </w:tcPr>
          <w:p w14:paraId="22C423C2"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99C7FA6" w14:textId="33B0876A" w:rsidR="00150CEC" w:rsidRPr="00C622E7" w:rsidRDefault="00321FDA" w:rsidP="00E2187F">
            <w:pPr>
              <w:rPr>
                <w:rFonts w:ascii="微软雅黑" w:eastAsia="微软雅黑" w:hAnsi="微软雅黑"/>
              </w:rPr>
            </w:pPr>
            <w:r>
              <w:rPr>
                <w:rFonts w:ascii="微软雅黑" w:eastAsia="微软雅黑" w:hAnsi="微软雅黑"/>
                <w:noProof/>
              </w:rPr>
              <w:drawing>
                <wp:inline distT="0" distB="0" distL="0" distR="0" wp14:anchorId="2212755F" wp14:editId="04B05C24">
                  <wp:extent cx="7553604" cy="4251600"/>
                  <wp:effectExtent l="0" t="0" r="0" b="0"/>
                  <wp:docPr id="3" name="图片 3" descr="../../06.UI设计图/1.UI设计/08%20交易商品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08%20交易商品监控.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267AC730" w14:textId="77777777" w:rsidTr="00E2187F">
        <w:trPr>
          <w:trHeight w:val="227"/>
        </w:trPr>
        <w:tc>
          <w:tcPr>
            <w:tcW w:w="635" w:type="pct"/>
          </w:tcPr>
          <w:p w14:paraId="39E5B084" w14:textId="5302519D"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3BB193AA" w14:textId="7595EDB3"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1A8A0AA8" w14:textId="77777777" w:rsidTr="00E2187F">
        <w:trPr>
          <w:trHeight w:val="227"/>
        </w:trPr>
        <w:tc>
          <w:tcPr>
            <w:tcW w:w="635" w:type="pct"/>
          </w:tcPr>
          <w:p w14:paraId="4F383B8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980757A" w14:textId="77777777" w:rsidR="00150CEC" w:rsidRDefault="00F271E6" w:rsidP="00E2187F">
            <w:pPr>
              <w:rPr>
                <w:rFonts w:ascii="微软雅黑" w:eastAsia="微软雅黑" w:hAnsi="微软雅黑"/>
                <w:noProof/>
              </w:rPr>
            </w:pPr>
            <w:r>
              <w:rPr>
                <w:rFonts w:ascii="微软雅黑" w:eastAsia="微软雅黑" w:hAnsi="微软雅黑" w:hint="eastAsia"/>
                <w:noProof/>
              </w:rPr>
              <w:t>①品种数占比</w:t>
            </w:r>
          </w:p>
          <w:p w14:paraId="242F9826" w14:textId="77777777" w:rsidR="00F271E6" w:rsidRDefault="00F271E6" w:rsidP="00E2187F">
            <w:pPr>
              <w:rPr>
                <w:rFonts w:ascii="微软雅黑" w:eastAsia="微软雅黑" w:hAnsi="微软雅黑"/>
                <w:noProof/>
              </w:rPr>
            </w:pPr>
            <w:r>
              <w:rPr>
                <w:rFonts w:ascii="微软雅黑" w:eastAsia="微软雅黑" w:hAnsi="微软雅黑" w:hint="eastAsia"/>
                <w:noProof/>
              </w:rPr>
              <w:t>②成交笔数和成交金额</w:t>
            </w:r>
          </w:p>
          <w:p w14:paraId="78DA513F" w14:textId="77777777" w:rsidR="00F271E6" w:rsidRDefault="00F271E6" w:rsidP="00E2187F">
            <w:pPr>
              <w:rPr>
                <w:rFonts w:ascii="微软雅黑" w:eastAsia="微软雅黑" w:hAnsi="微软雅黑"/>
                <w:noProof/>
              </w:rPr>
            </w:pPr>
            <w:r>
              <w:rPr>
                <w:rFonts w:ascii="微软雅黑" w:eastAsia="微软雅黑" w:hAnsi="微软雅黑" w:hint="eastAsia"/>
                <w:noProof/>
              </w:rPr>
              <w:lastRenderedPageBreak/>
              <w:t>③参与交易用户数</w:t>
            </w:r>
          </w:p>
          <w:p w14:paraId="3B5081A2" w14:textId="6945CEAA" w:rsidR="00F271E6" w:rsidRPr="00C622E7" w:rsidRDefault="00F271E6" w:rsidP="00E2187F">
            <w:pPr>
              <w:rPr>
                <w:rFonts w:ascii="微软雅黑" w:eastAsia="微软雅黑" w:hAnsi="微软雅黑"/>
                <w:noProof/>
              </w:rPr>
            </w:pPr>
            <w:r>
              <w:rPr>
                <w:rFonts w:ascii="微软雅黑" w:eastAsia="微软雅黑" w:hAnsi="微软雅黑" w:hint="eastAsia"/>
                <w:noProof/>
              </w:rPr>
              <w:t>④客户年龄占比</w:t>
            </w:r>
          </w:p>
        </w:tc>
      </w:tr>
      <w:tr w:rsidR="00150CEC" w:rsidRPr="00C622E7" w14:paraId="4886AB23" w14:textId="77777777" w:rsidTr="00E2187F">
        <w:trPr>
          <w:trHeight w:val="227"/>
        </w:trPr>
        <w:tc>
          <w:tcPr>
            <w:tcW w:w="635" w:type="pct"/>
          </w:tcPr>
          <w:p w14:paraId="3CC78A9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4D0FB388" w14:textId="77777777" w:rsidTr="00787439">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B3655E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品种占比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8A8C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各市场交易额占比</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044102A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38579DF2"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6E6753B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D02FE6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各个市场交易额</w:t>
                  </w:r>
                </w:p>
              </w:tc>
              <w:tc>
                <w:tcPr>
                  <w:tcW w:w="6827" w:type="dxa"/>
                  <w:tcBorders>
                    <w:top w:val="nil"/>
                    <w:left w:val="nil"/>
                    <w:bottom w:val="single" w:sz="4" w:space="0" w:color="auto"/>
                    <w:right w:val="single" w:sz="4" w:space="0" w:color="auto"/>
                  </w:tcBorders>
                  <w:shd w:val="clear" w:color="000000" w:fill="FFFFFF"/>
                  <w:vAlign w:val="bottom"/>
                  <w:hideMark/>
                </w:tcPr>
                <w:p w14:paraId="46E773F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604B391"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14532C00"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5CBC2B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各市场下各个品种的交易额占比</w:t>
                  </w:r>
                </w:p>
              </w:tc>
              <w:tc>
                <w:tcPr>
                  <w:tcW w:w="6827" w:type="dxa"/>
                  <w:tcBorders>
                    <w:top w:val="nil"/>
                    <w:left w:val="nil"/>
                    <w:bottom w:val="single" w:sz="4" w:space="0" w:color="auto"/>
                    <w:right w:val="single" w:sz="4" w:space="0" w:color="auto"/>
                  </w:tcBorders>
                  <w:shd w:val="clear" w:color="000000" w:fill="FFFFFF"/>
                  <w:vAlign w:val="bottom"/>
                  <w:hideMark/>
                </w:tcPr>
                <w:p w14:paraId="04FA6BC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各交易市场下各个品种交易总金额占该市场交易总额比例</w:t>
                  </w:r>
                </w:p>
              </w:tc>
            </w:tr>
            <w:tr w:rsidR="00787439" w14:paraId="7D8132DA" w14:textId="77777777" w:rsidTr="00787439">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D697D18"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2F0DD2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各个市场的品种的交易额</w:t>
                  </w:r>
                </w:p>
              </w:tc>
              <w:tc>
                <w:tcPr>
                  <w:tcW w:w="6827" w:type="dxa"/>
                  <w:tcBorders>
                    <w:top w:val="nil"/>
                    <w:left w:val="nil"/>
                    <w:bottom w:val="single" w:sz="4" w:space="0" w:color="auto"/>
                    <w:right w:val="single" w:sz="4" w:space="0" w:color="auto"/>
                  </w:tcBorders>
                  <w:shd w:val="clear" w:color="000000" w:fill="FFFFFF"/>
                  <w:vAlign w:val="bottom"/>
                  <w:hideMark/>
                </w:tcPr>
                <w:p w14:paraId="4D602BE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401D659"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000000" w:fill="FFFFFF"/>
                  <w:noWrap/>
                  <w:vAlign w:val="center"/>
                  <w:hideMark/>
                </w:tcPr>
                <w:p w14:paraId="6088D1A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成交笔数和成交金额</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BDFC24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近两周成交笔数</w:t>
                  </w:r>
                </w:p>
              </w:tc>
              <w:tc>
                <w:tcPr>
                  <w:tcW w:w="6827" w:type="dxa"/>
                  <w:tcBorders>
                    <w:top w:val="nil"/>
                    <w:left w:val="nil"/>
                    <w:bottom w:val="single" w:sz="4" w:space="0" w:color="auto"/>
                    <w:right w:val="single" w:sz="4" w:space="0" w:color="auto"/>
                  </w:tcBorders>
                  <w:shd w:val="clear" w:color="000000" w:fill="FFFFFF"/>
                  <w:vAlign w:val="bottom"/>
                  <w:hideMark/>
                </w:tcPr>
                <w:p w14:paraId="522C994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统计近10个工作日，各交易市场每日成交笔数，</w:t>
                  </w:r>
                </w:p>
              </w:tc>
            </w:tr>
            <w:tr w:rsidR="00787439" w14:paraId="5A0922C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588D0B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CBC327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近两周成交金额</w:t>
                  </w:r>
                </w:p>
              </w:tc>
              <w:tc>
                <w:tcPr>
                  <w:tcW w:w="6827" w:type="dxa"/>
                  <w:tcBorders>
                    <w:top w:val="nil"/>
                    <w:left w:val="nil"/>
                    <w:bottom w:val="single" w:sz="4" w:space="0" w:color="auto"/>
                    <w:right w:val="single" w:sz="4" w:space="0" w:color="auto"/>
                  </w:tcBorders>
                  <w:shd w:val="clear" w:color="000000" w:fill="FFFFFF"/>
                  <w:vAlign w:val="bottom"/>
                  <w:hideMark/>
                </w:tcPr>
                <w:p w14:paraId="2AE97A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统计近10个工作日，各交易市场每日日成交金额</w:t>
                  </w:r>
                </w:p>
              </w:tc>
            </w:tr>
            <w:tr w:rsidR="00787439" w14:paraId="169AD43D" w14:textId="77777777" w:rsidTr="00AA0FD9">
              <w:trPr>
                <w:trHeight w:val="366"/>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2B87D49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风险事件</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4F40D8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交易商品的风险事件</w:t>
                  </w:r>
                </w:p>
              </w:tc>
              <w:tc>
                <w:tcPr>
                  <w:tcW w:w="6827" w:type="dxa"/>
                  <w:tcBorders>
                    <w:top w:val="nil"/>
                    <w:left w:val="nil"/>
                    <w:bottom w:val="single" w:sz="4" w:space="0" w:color="auto"/>
                    <w:right w:val="single" w:sz="4" w:space="0" w:color="auto"/>
                  </w:tcBorders>
                  <w:shd w:val="clear" w:color="000000" w:fill="FFFFFF"/>
                  <w:vAlign w:val="bottom"/>
                  <w:hideMark/>
                </w:tcPr>
                <w:p w14:paraId="71B70DD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同上</w:t>
                  </w:r>
                </w:p>
              </w:tc>
            </w:tr>
            <w:tr w:rsidR="00787439" w14:paraId="1CCFFE4E" w14:textId="77777777" w:rsidTr="00787439">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4CCCE7A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参与交易用户数</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BDEB9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各品种的用户数</w:t>
                  </w:r>
                </w:p>
              </w:tc>
              <w:tc>
                <w:tcPr>
                  <w:tcW w:w="6827" w:type="dxa"/>
                  <w:tcBorders>
                    <w:top w:val="nil"/>
                    <w:left w:val="nil"/>
                    <w:bottom w:val="single" w:sz="4" w:space="0" w:color="auto"/>
                    <w:right w:val="single" w:sz="4" w:space="0" w:color="auto"/>
                  </w:tcBorders>
                  <w:shd w:val="clear" w:color="000000" w:fill="FFFFFF"/>
                  <w:vAlign w:val="bottom"/>
                  <w:hideMark/>
                </w:tcPr>
                <w:p w14:paraId="5A73855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3B7549B7" w14:textId="77777777" w:rsidTr="00787439">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25BAEA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交易商品明细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24939D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上市日期</w:t>
                  </w:r>
                </w:p>
              </w:tc>
              <w:tc>
                <w:tcPr>
                  <w:tcW w:w="6827" w:type="dxa"/>
                  <w:tcBorders>
                    <w:top w:val="nil"/>
                    <w:left w:val="nil"/>
                    <w:bottom w:val="single" w:sz="4" w:space="0" w:color="auto"/>
                    <w:right w:val="single" w:sz="4" w:space="0" w:color="auto"/>
                  </w:tcBorders>
                  <w:shd w:val="clear" w:color="000000" w:fill="FFFFFF"/>
                  <w:vAlign w:val="bottom"/>
                  <w:hideMark/>
                </w:tcPr>
                <w:p w14:paraId="0E3C542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143D766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99BA6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D9037B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交易品种</w:t>
                  </w:r>
                </w:p>
              </w:tc>
              <w:tc>
                <w:tcPr>
                  <w:tcW w:w="6827" w:type="dxa"/>
                  <w:tcBorders>
                    <w:top w:val="nil"/>
                    <w:left w:val="nil"/>
                    <w:bottom w:val="single" w:sz="4" w:space="0" w:color="auto"/>
                    <w:right w:val="single" w:sz="4" w:space="0" w:color="auto"/>
                  </w:tcBorders>
                  <w:shd w:val="clear" w:color="000000" w:fill="FFFFFF"/>
                  <w:vAlign w:val="bottom"/>
                  <w:hideMark/>
                </w:tcPr>
                <w:p w14:paraId="10B53EF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4475808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4F32941"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82571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涨跌幅</w:t>
                  </w:r>
                </w:p>
              </w:tc>
              <w:tc>
                <w:tcPr>
                  <w:tcW w:w="6827" w:type="dxa"/>
                  <w:tcBorders>
                    <w:top w:val="nil"/>
                    <w:left w:val="nil"/>
                    <w:bottom w:val="single" w:sz="4" w:space="0" w:color="auto"/>
                    <w:right w:val="single" w:sz="4" w:space="0" w:color="auto"/>
                  </w:tcBorders>
                  <w:shd w:val="clear" w:color="000000" w:fill="FFFFFF"/>
                  <w:vAlign w:val="bottom"/>
                  <w:hideMark/>
                </w:tcPr>
                <w:p w14:paraId="5652E058"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2380E280"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ACFF4AF"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6EAC846"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仓库编号</w:t>
                  </w:r>
                </w:p>
              </w:tc>
              <w:tc>
                <w:tcPr>
                  <w:tcW w:w="6827" w:type="dxa"/>
                  <w:tcBorders>
                    <w:top w:val="nil"/>
                    <w:left w:val="nil"/>
                    <w:bottom w:val="single" w:sz="4" w:space="0" w:color="auto"/>
                    <w:right w:val="single" w:sz="4" w:space="0" w:color="auto"/>
                  </w:tcBorders>
                  <w:shd w:val="clear" w:color="000000" w:fill="FFFFFF"/>
                  <w:vAlign w:val="bottom"/>
                  <w:hideMark/>
                </w:tcPr>
                <w:p w14:paraId="3811F21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D13F45A"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27E1E4C"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B5CFC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库存</w:t>
                  </w:r>
                </w:p>
              </w:tc>
              <w:tc>
                <w:tcPr>
                  <w:tcW w:w="6827" w:type="dxa"/>
                  <w:tcBorders>
                    <w:top w:val="nil"/>
                    <w:left w:val="nil"/>
                    <w:bottom w:val="single" w:sz="4" w:space="0" w:color="auto"/>
                    <w:right w:val="single" w:sz="4" w:space="0" w:color="auto"/>
                  </w:tcBorders>
                  <w:shd w:val="clear" w:color="000000" w:fill="FFFFFF"/>
                  <w:vAlign w:val="bottom"/>
                  <w:hideMark/>
                </w:tcPr>
                <w:p w14:paraId="1946681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0135DB1"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191EACD"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5E9869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w:t>
                  </w:r>
                </w:p>
              </w:tc>
              <w:tc>
                <w:tcPr>
                  <w:tcW w:w="6827" w:type="dxa"/>
                  <w:tcBorders>
                    <w:top w:val="nil"/>
                    <w:left w:val="nil"/>
                    <w:bottom w:val="single" w:sz="4" w:space="0" w:color="auto"/>
                    <w:right w:val="single" w:sz="4" w:space="0" w:color="auto"/>
                  </w:tcBorders>
                  <w:shd w:val="clear" w:color="000000" w:fill="FFFFFF"/>
                  <w:vAlign w:val="bottom"/>
                  <w:hideMark/>
                </w:tcPr>
                <w:p w14:paraId="3ADD8A6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69DE27DD"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FE4C0E"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B89F7B"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持仓占比</w:t>
                  </w:r>
                </w:p>
              </w:tc>
              <w:tc>
                <w:tcPr>
                  <w:tcW w:w="6827" w:type="dxa"/>
                  <w:tcBorders>
                    <w:top w:val="nil"/>
                    <w:left w:val="nil"/>
                    <w:bottom w:val="single" w:sz="4" w:space="0" w:color="auto"/>
                    <w:right w:val="single" w:sz="4" w:space="0" w:color="auto"/>
                  </w:tcBorders>
                  <w:shd w:val="clear" w:color="000000" w:fill="FFFFFF"/>
                  <w:vAlign w:val="bottom"/>
                  <w:hideMark/>
                </w:tcPr>
                <w:p w14:paraId="0CCB2F3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1A546E5"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AAC4AEA"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C2AFA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w:t>
                  </w:r>
                </w:p>
              </w:tc>
              <w:tc>
                <w:tcPr>
                  <w:tcW w:w="6827" w:type="dxa"/>
                  <w:tcBorders>
                    <w:top w:val="nil"/>
                    <w:left w:val="nil"/>
                    <w:bottom w:val="single" w:sz="4" w:space="0" w:color="auto"/>
                    <w:right w:val="single" w:sz="4" w:space="0" w:color="auto"/>
                  </w:tcBorders>
                  <w:shd w:val="clear" w:color="000000" w:fill="FFFFFF"/>
                  <w:vAlign w:val="bottom"/>
                  <w:hideMark/>
                </w:tcPr>
                <w:p w14:paraId="5DD864F1"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3A699D33"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9D94C2"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460C0F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交割量占总库存占比</w:t>
                  </w:r>
                </w:p>
              </w:tc>
              <w:tc>
                <w:tcPr>
                  <w:tcW w:w="6827" w:type="dxa"/>
                  <w:tcBorders>
                    <w:top w:val="nil"/>
                    <w:left w:val="nil"/>
                    <w:bottom w:val="single" w:sz="4" w:space="0" w:color="auto"/>
                    <w:right w:val="single" w:sz="4" w:space="0" w:color="auto"/>
                  </w:tcBorders>
                  <w:shd w:val="clear" w:color="000000" w:fill="FFFFFF"/>
                  <w:vAlign w:val="bottom"/>
                  <w:hideMark/>
                </w:tcPr>
                <w:p w14:paraId="1ED7086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底表</w:t>
                  </w:r>
                </w:p>
              </w:tc>
            </w:tr>
            <w:tr w:rsidR="00787439" w14:paraId="5A99BDFC" w14:textId="77777777" w:rsidTr="00787439">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0C08233" w14:textId="77777777" w:rsidR="00787439" w:rsidRDefault="00787439">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44F9BB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各个品种价格趋势</w:t>
                  </w:r>
                </w:p>
              </w:tc>
              <w:tc>
                <w:tcPr>
                  <w:tcW w:w="6827" w:type="dxa"/>
                  <w:tcBorders>
                    <w:top w:val="nil"/>
                    <w:left w:val="nil"/>
                    <w:bottom w:val="single" w:sz="4" w:space="0" w:color="auto"/>
                    <w:right w:val="single" w:sz="4" w:space="0" w:color="auto"/>
                  </w:tcBorders>
                  <w:shd w:val="clear" w:color="000000" w:fill="FFFFFF"/>
                  <w:vAlign w:val="bottom"/>
                  <w:hideMark/>
                </w:tcPr>
                <w:p w14:paraId="2D16B13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统计系统开始到T-1日，该品种每日的结算价格</w:t>
                  </w:r>
                </w:p>
              </w:tc>
            </w:tr>
          </w:tbl>
          <w:p w14:paraId="4E1CF8EE" w14:textId="77777777" w:rsidR="00150CEC" w:rsidRPr="00787439" w:rsidRDefault="00150CEC" w:rsidP="00E2187F">
            <w:pPr>
              <w:rPr>
                <w:rFonts w:ascii="微软雅黑" w:eastAsia="微软雅黑" w:hAnsi="微软雅黑"/>
                <w:noProof/>
              </w:rPr>
            </w:pPr>
          </w:p>
        </w:tc>
      </w:tr>
    </w:tbl>
    <w:p w14:paraId="713BADA4" w14:textId="5C1C001B"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w:t>
      </w:r>
      <w:r w:rsidR="00321FDA">
        <w:rPr>
          <w:rFonts w:ascii="微软雅黑" w:eastAsia="微软雅黑" w:hAnsi="微软雅黑" w:hint="eastAsia"/>
        </w:rPr>
        <w:t>.3.5</w:t>
      </w:r>
      <w:r w:rsidR="007E5C45" w:rsidRPr="00C622E7">
        <w:rPr>
          <w:rFonts w:ascii="微软雅黑" w:eastAsia="微软雅黑" w:hAnsi="微软雅黑" w:hint="eastAsia"/>
        </w:rPr>
        <w:t>市场舆情监控</w:t>
      </w:r>
    </w:p>
    <w:tbl>
      <w:tblPr>
        <w:tblStyle w:val="a4"/>
        <w:tblW w:w="5000" w:type="pct"/>
        <w:tblLook w:val="04A0" w:firstRow="1" w:lastRow="0" w:firstColumn="1" w:lastColumn="0" w:noHBand="0" w:noVBand="1"/>
      </w:tblPr>
      <w:tblGrid>
        <w:gridCol w:w="1762"/>
        <w:gridCol w:w="12230"/>
      </w:tblGrid>
      <w:tr w:rsidR="00150CEC" w:rsidRPr="00C622E7" w14:paraId="73D91A6B" w14:textId="77777777" w:rsidTr="00E2187F">
        <w:trPr>
          <w:trHeight w:val="227"/>
        </w:trPr>
        <w:tc>
          <w:tcPr>
            <w:tcW w:w="635" w:type="pct"/>
          </w:tcPr>
          <w:p w14:paraId="09BFDD99"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20A4F85F" w14:textId="4AA8ECA3" w:rsidR="00150CEC" w:rsidRPr="00C622E7" w:rsidRDefault="00B63546" w:rsidP="00E2187F">
            <w:pPr>
              <w:rPr>
                <w:rFonts w:ascii="微软雅黑" w:eastAsia="微软雅黑" w:hAnsi="微软雅黑"/>
              </w:rPr>
            </w:pPr>
            <w:r>
              <w:rPr>
                <w:rFonts w:ascii="微软雅黑" w:eastAsia="微软雅黑" w:hAnsi="微软雅黑" w:hint="eastAsia"/>
              </w:rPr>
              <w:t>市场舆情监控</w:t>
            </w:r>
          </w:p>
        </w:tc>
      </w:tr>
      <w:tr w:rsidR="00150CEC" w:rsidRPr="00C622E7" w14:paraId="44841D7F" w14:textId="77777777" w:rsidTr="00E2187F">
        <w:trPr>
          <w:trHeight w:val="227"/>
        </w:trPr>
        <w:tc>
          <w:tcPr>
            <w:tcW w:w="635" w:type="pct"/>
          </w:tcPr>
          <w:p w14:paraId="6AD766C4"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648E5C9F" w14:textId="4D8B151C" w:rsidR="00150CEC" w:rsidRPr="00C622E7" w:rsidRDefault="00B63546" w:rsidP="00E2187F">
            <w:pPr>
              <w:rPr>
                <w:rFonts w:ascii="微软雅黑" w:eastAsia="微软雅黑" w:hAnsi="微软雅黑"/>
              </w:rPr>
            </w:pPr>
            <w:r>
              <w:rPr>
                <w:rFonts w:ascii="微软雅黑" w:eastAsia="微软雅黑" w:hAnsi="微软雅黑" w:hint="eastAsia"/>
              </w:rPr>
              <w:t>/</w:t>
            </w:r>
          </w:p>
        </w:tc>
      </w:tr>
      <w:tr w:rsidR="00150CEC" w:rsidRPr="00C622E7" w14:paraId="5E305626" w14:textId="77777777" w:rsidTr="00E2187F">
        <w:trPr>
          <w:trHeight w:val="227"/>
        </w:trPr>
        <w:tc>
          <w:tcPr>
            <w:tcW w:w="635" w:type="pct"/>
          </w:tcPr>
          <w:p w14:paraId="1B6C73E5"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2AA6DB1B" w14:textId="6BB5C297" w:rsidR="00150CEC" w:rsidRPr="00C622E7" w:rsidRDefault="00B63546" w:rsidP="00E2187F">
            <w:pPr>
              <w:rPr>
                <w:rFonts w:ascii="微软雅黑" w:eastAsia="微软雅黑" w:hAnsi="微软雅黑"/>
              </w:rPr>
            </w:pPr>
            <w:r>
              <w:rPr>
                <w:rFonts w:ascii="微软雅黑" w:eastAsia="微软雅黑" w:hAnsi="微软雅黑" w:hint="eastAsia"/>
              </w:rPr>
              <w:t>高</w:t>
            </w:r>
          </w:p>
        </w:tc>
      </w:tr>
      <w:tr w:rsidR="00150CEC" w:rsidRPr="00C622E7" w14:paraId="36BFB078" w14:textId="77777777" w:rsidTr="00E2187F">
        <w:trPr>
          <w:trHeight w:val="227"/>
        </w:trPr>
        <w:tc>
          <w:tcPr>
            <w:tcW w:w="635" w:type="pct"/>
          </w:tcPr>
          <w:p w14:paraId="7F65EA9C" w14:textId="24584EAC"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03E657B7" w14:textId="3F2A5B52" w:rsidR="00150CEC" w:rsidRPr="00C622E7" w:rsidRDefault="00B63546" w:rsidP="00E2187F">
            <w:pPr>
              <w:rPr>
                <w:rFonts w:ascii="微软雅黑" w:eastAsia="微软雅黑" w:hAnsi="微软雅黑"/>
              </w:rPr>
            </w:pPr>
            <w:r>
              <w:rPr>
                <w:rFonts w:ascii="微软雅黑" w:eastAsia="微软雅黑" w:hAnsi="微软雅黑" w:hint="eastAsia"/>
              </w:rPr>
              <w:t>大宗-风险分析-市场舆情监控</w:t>
            </w:r>
          </w:p>
        </w:tc>
      </w:tr>
      <w:tr w:rsidR="00150CEC" w:rsidRPr="00C622E7" w14:paraId="782E6E12" w14:textId="77777777" w:rsidTr="00E2187F">
        <w:trPr>
          <w:trHeight w:val="227"/>
        </w:trPr>
        <w:tc>
          <w:tcPr>
            <w:tcW w:w="635" w:type="pct"/>
          </w:tcPr>
          <w:p w14:paraId="72E1ACC7"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6AE4F8B" w14:textId="08CB8E1E" w:rsidR="00150CEC" w:rsidRPr="00C622E7" w:rsidRDefault="0047175A" w:rsidP="00E2187F">
            <w:pPr>
              <w:rPr>
                <w:rFonts w:ascii="微软雅黑" w:eastAsia="微软雅黑" w:hAnsi="微软雅黑"/>
              </w:rPr>
            </w:pPr>
            <w:r w:rsidRPr="00C622E7">
              <w:rPr>
                <w:rFonts w:ascii="微软雅黑" w:eastAsia="微软雅黑" w:hAnsi="微软雅黑"/>
                <w:noProof/>
              </w:rPr>
              <w:drawing>
                <wp:inline distT="0" distB="0" distL="0" distR="0" wp14:anchorId="0417CBE6" wp14:editId="0E5E6F0F">
                  <wp:extent cx="7560000" cy="4252433"/>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4252433"/>
                          </a:xfrm>
                          <a:prstGeom prst="rect">
                            <a:avLst/>
                          </a:prstGeom>
                        </pic:spPr>
                      </pic:pic>
                    </a:graphicData>
                  </a:graphic>
                </wp:inline>
              </w:drawing>
            </w:r>
          </w:p>
        </w:tc>
      </w:tr>
      <w:tr w:rsidR="00150CEC" w:rsidRPr="00C622E7" w14:paraId="5DAF94C0" w14:textId="77777777" w:rsidTr="004F39EE">
        <w:trPr>
          <w:trHeight w:val="645"/>
        </w:trPr>
        <w:tc>
          <w:tcPr>
            <w:tcW w:w="635" w:type="pct"/>
          </w:tcPr>
          <w:p w14:paraId="28419BEE" w14:textId="2DB44E06"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7807C8CF" w14:textId="77777777" w:rsidR="00150CEC" w:rsidRPr="00C622E7" w:rsidRDefault="00150CEC" w:rsidP="00E2187F">
            <w:pPr>
              <w:rPr>
                <w:rFonts w:ascii="微软雅黑" w:eastAsia="微软雅黑" w:hAnsi="微软雅黑"/>
                <w:noProof/>
              </w:rPr>
            </w:pPr>
          </w:p>
        </w:tc>
      </w:tr>
      <w:tr w:rsidR="00150CEC" w:rsidRPr="00C622E7" w14:paraId="4972D7AF" w14:textId="77777777" w:rsidTr="00E2187F">
        <w:trPr>
          <w:trHeight w:val="227"/>
        </w:trPr>
        <w:tc>
          <w:tcPr>
            <w:tcW w:w="635" w:type="pct"/>
          </w:tcPr>
          <w:p w14:paraId="33EA64C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42296775" w14:textId="7F374E32" w:rsidR="00150CEC" w:rsidRPr="00C622E7" w:rsidRDefault="004F39EE" w:rsidP="00E2187F">
            <w:pPr>
              <w:rPr>
                <w:rFonts w:ascii="微软雅黑" w:eastAsia="微软雅黑" w:hAnsi="微软雅黑"/>
                <w:noProof/>
              </w:rPr>
            </w:pPr>
            <w:r>
              <w:rPr>
                <w:rFonts w:ascii="微软雅黑" w:eastAsia="微软雅黑" w:hAnsi="微软雅黑" w:hint="eastAsia"/>
                <w:noProof/>
              </w:rPr>
              <w:t>①各市场舆情概览</w:t>
            </w:r>
          </w:p>
        </w:tc>
      </w:tr>
      <w:tr w:rsidR="00150CEC" w:rsidRPr="00C622E7" w14:paraId="1C833A4E" w14:textId="77777777" w:rsidTr="00E2187F">
        <w:trPr>
          <w:trHeight w:val="227"/>
        </w:trPr>
        <w:tc>
          <w:tcPr>
            <w:tcW w:w="635" w:type="pct"/>
          </w:tcPr>
          <w:p w14:paraId="55C928C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2004" w:type="dxa"/>
              <w:tblLook w:val="04A0" w:firstRow="1" w:lastRow="0" w:firstColumn="1" w:lastColumn="0" w:noHBand="0" w:noVBand="1"/>
            </w:tblPr>
            <w:tblGrid>
              <w:gridCol w:w="2300"/>
              <w:gridCol w:w="3000"/>
              <w:gridCol w:w="6704"/>
            </w:tblGrid>
            <w:tr w:rsidR="00B63546" w14:paraId="3699B3E2" w14:textId="77777777" w:rsidTr="007117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A13CEEF"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市场舆情概览</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F65EB8"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各市场舆情条数的占比</w:t>
                  </w:r>
                </w:p>
              </w:tc>
              <w:tc>
                <w:tcPr>
                  <w:tcW w:w="6704" w:type="dxa"/>
                  <w:tcBorders>
                    <w:top w:val="single" w:sz="4" w:space="0" w:color="auto"/>
                    <w:left w:val="nil"/>
                    <w:bottom w:val="single" w:sz="4" w:space="0" w:color="auto"/>
                    <w:right w:val="single" w:sz="4" w:space="0" w:color="auto"/>
                  </w:tcBorders>
                  <w:shd w:val="clear" w:color="000000" w:fill="FFFFFF"/>
                  <w:vAlign w:val="bottom"/>
                  <w:hideMark/>
                </w:tcPr>
                <w:p w14:paraId="0A9CA60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汇总求和</w:t>
                  </w:r>
                </w:p>
              </w:tc>
            </w:tr>
            <w:tr w:rsidR="00B63546" w14:paraId="4509B2E1"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4196A311"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AFAA555"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市场名称</w:t>
                  </w:r>
                </w:p>
              </w:tc>
              <w:tc>
                <w:tcPr>
                  <w:tcW w:w="6704" w:type="dxa"/>
                  <w:tcBorders>
                    <w:top w:val="nil"/>
                    <w:left w:val="nil"/>
                    <w:bottom w:val="single" w:sz="4" w:space="0" w:color="auto"/>
                    <w:right w:val="single" w:sz="4" w:space="0" w:color="auto"/>
                  </w:tcBorders>
                  <w:shd w:val="clear" w:color="000000" w:fill="FFFFFF"/>
                  <w:vAlign w:val="bottom"/>
                  <w:hideMark/>
                </w:tcPr>
                <w:p w14:paraId="0CA585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交易市场名称</w:t>
                  </w:r>
                </w:p>
              </w:tc>
            </w:tr>
            <w:tr w:rsidR="00B63546" w14:paraId="3EF2EEC8" w14:textId="77777777" w:rsidTr="007117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20203330"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E587CED"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各市场舆情条数</w:t>
                  </w:r>
                </w:p>
              </w:tc>
              <w:tc>
                <w:tcPr>
                  <w:tcW w:w="6704" w:type="dxa"/>
                  <w:tcBorders>
                    <w:top w:val="nil"/>
                    <w:left w:val="nil"/>
                    <w:bottom w:val="single" w:sz="4" w:space="0" w:color="auto"/>
                    <w:right w:val="single" w:sz="4" w:space="0" w:color="auto"/>
                  </w:tcBorders>
                  <w:shd w:val="clear" w:color="000000" w:fill="FFFFFF"/>
                  <w:vAlign w:val="bottom"/>
                  <w:hideMark/>
                </w:tcPr>
                <w:p w14:paraId="73BD4452"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求和</w:t>
                  </w:r>
                </w:p>
              </w:tc>
            </w:tr>
            <w:tr w:rsidR="00B63546" w14:paraId="161C1529" w14:textId="77777777" w:rsidTr="007117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BF4534"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实时舆情</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CCE8780"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30天内各市场的舆情关注度</w:t>
                  </w:r>
                </w:p>
              </w:tc>
              <w:tc>
                <w:tcPr>
                  <w:tcW w:w="6704" w:type="dxa"/>
                  <w:tcBorders>
                    <w:top w:val="nil"/>
                    <w:left w:val="nil"/>
                    <w:bottom w:val="single" w:sz="4" w:space="0" w:color="auto"/>
                    <w:right w:val="single" w:sz="4" w:space="0" w:color="auto"/>
                  </w:tcBorders>
                  <w:shd w:val="clear" w:color="000000" w:fill="FFFFFF"/>
                  <w:vAlign w:val="bottom"/>
                  <w:hideMark/>
                </w:tcPr>
                <w:p w14:paraId="0A310867"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r w:rsidR="00B63546" w14:paraId="48CE9835" w14:textId="77777777" w:rsidTr="007117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649325" w14:textId="77777777" w:rsidR="00B63546" w:rsidRDefault="00B63546">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36DD6B3"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关注度</w:t>
                  </w:r>
                </w:p>
              </w:tc>
              <w:tc>
                <w:tcPr>
                  <w:tcW w:w="6704" w:type="dxa"/>
                  <w:tcBorders>
                    <w:top w:val="nil"/>
                    <w:left w:val="nil"/>
                    <w:bottom w:val="single" w:sz="4" w:space="0" w:color="auto"/>
                    <w:right w:val="single" w:sz="4" w:space="0" w:color="auto"/>
                  </w:tcBorders>
                  <w:shd w:val="clear" w:color="000000" w:fill="FFFFFF"/>
                  <w:vAlign w:val="bottom"/>
                  <w:hideMark/>
                </w:tcPr>
                <w:p w14:paraId="27D245DB"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点击量</w:t>
                  </w:r>
                </w:p>
              </w:tc>
            </w:tr>
            <w:tr w:rsidR="00B63546" w14:paraId="0D32D0C0" w14:textId="77777777" w:rsidTr="007117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8B20531"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关键字词云</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07DFDC6"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舆情关键字</w:t>
                  </w:r>
                </w:p>
              </w:tc>
              <w:tc>
                <w:tcPr>
                  <w:tcW w:w="6704" w:type="dxa"/>
                  <w:tcBorders>
                    <w:top w:val="nil"/>
                    <w:left w:val="nil"/>
                    <w:bottom w:val="single" w:sz="4" w:space="0" w:color="auto"/>
                    <w:right w:val="single" w:sz="4" w:space="0" w:color="auto"/>
                  </w:tcBorders>
                  <w:shd w:val="clear" w:color="000000" w:fill="FFFFFF"/>
                  <w:vAlign w:val="bottom"/>
                  <w:hideMark/>
                </w:tcPr>
                <w:p w14:paraId="1C7D47A9" w14:textId="77777777" w:rsidR="00B63546" w:rsidRDefault="00B63546">
                  <w:pPr>
                    <w:rPr>
                      <w:rFonts w:ascii="等线" w:eastAsia="等线" w:hAnsi="等线"/>
                      <w:color w:val="000000"/>
                      <w:sz w:val="20"/>
                      <w:szCs w:val="20"/>
                    </w:rPr>
                  </w:pPr>
                  <w:r>
                    <w:rPr>
                      <w:rFonts w:ascii="等线" w:eastAsia="等线" w:hAnsi="等线" w:hint="eastAsia"/>
                      <w:color w:val="000000"/>
                      <w:sz w:val="20"/>
                      <w:szCs w:val="20"/>
                    </w:rPr>
                    <w:t>底表</w:t>
                  </w:r>
                </w:p>
              </w:tc>
            </w:tr>
          </w:tbl>
          <w:p w14:paraId="212ED3E2" w14:textId="77777777" w:rsidR="00150CEC" w:rsidRPr="00C622E7" w:rsidRDefault="00150CEC" w:rsidP="00E2187F">
            <w:pPr>
              <w:rPr>
                <w:rFonts w:ascii="微软雅黑" w:eastAsia="微软雅黑" w:hAnsi="微软雅黑"/>
                <w:noProof/>
              </w:rPr>
            </w:pPr>
          </w:p>
        </w:tc>
      </w:tr>
    </w:tbl>
    <w:p w14:paraId="600B6256" w14:textId="3A49F915" w:rsidR="007E5C45" w:rsidRPr="00C622E7" w:rsidRDefault="00E22E0B" w:rsidP="007E5C45">
      <w:pPr>
        <w:pStyle w:val="3"/>
        <w:rPr>
          <w:rFonts w:ascii="微软雅黑" w:eastAsia="微软雅黑" w:hAnsi="微软雅黑"/>
        </w:rPr>
      </w:pPr>
      <w:r>
        <w:rPr>
          <w:rFonts w:ascii="微软雅黑" w:eastAsia="微软雅黑" w:hAnsi="微软雅黑" w:hint="eastAsia"/>
        </w:rPr>
        <w:lastRenderedPageBreak/>
        <w:t>3.3.6</w:t>
      </w:r>
      <w:r w:rsidR="007E5C45" w:rsidRPr="00C622E7">
        <w:rPr>
          <w:rFonts w:ascii="微软雅黑" w:eastAsia="微软雅黑" w:hAnsi="微软雅黑" w:hint="eastAsia"/>
        </w:rPr>
        <w:t>工商信息监控</w:t>
      </w:r>
    </w:p>
    <w:tbl>
      <w:tblPr>
        <w:tblStyle w:val="a4"/>
        <w:tblW w:w="5000" w:type="pct"/>
        <w:tblLook w:val="04A0" w:firstRow="1" w:lastRow="0" w:firstColumn="1" w:lastColumn="0" w:noHBand="0" w:noVBand="1"/>
      </w:tblPr>
      <w:tblGrid>
        <w:gridCol w:w="1639"/>
        <w:gridCol w:w="12353"/>
      </w:tblGrid>
      <w:tr w:rsidR="00150CEC" w:rsidRPr="00C622E7" w14:paraId="082C6504" w14:textId="77777777" w:rsidTr="00E2187F">
        <w:trPr>
          <w:trHeight w:val="227"/>
        </w:trPr>
        <w:tc>
          <w:tcPr>
            <w:tcW w:w="635" w:type="pct"/>
          </w:tcPr>
          <w:p w14:paraId="1C60C09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46C82B28" w14:textId="16440985" w:rsidR="00150CEC" w:rsidRPr="00C622E7" w:rsidRDefault="00590511" w:rsidP="00E2187F">
            <w:pPr>
              <w:rPr>
                <w:rFonts w:ascii="微软雅黑" w:eastAsia="微软雅黑" w:hAnsi="微软雅黑"/>
              </w:rPr>
            </w:pPr>
            <w:r>
              <w:rPr>
                <w:rFonts w:ascii="微软雅黑" w:eastAsia="微软雅黑" w:hAnsi="微软雅黑" w:hint="eastAsia"/>
              </w:rPr>
              <w:t>监控企业敏感工商信息的变更情况</w:t>
            </w:r>
          </w:p>
        </w:tc>
      </w:tr>
      <w:tr w:rsidR="00150CEC" w:rsidRPr="00C622E7" w14:paraId="6B9206C7" w14:textId="77777777" w:rsidTr="00E2187F">
        <w:trPr>
          <w:trHeight w:val="227"/>
        </w:trPr>
        <w:tc>
          <w:tcPr>
            <w:tcW w:w="635" w:type="pct"/>
          </w:tcPr>
          <w:p w14:paraId="2A2C08D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765D1240" w14:textId="4B2DF9D3" w:rsidR="00150CEC" w:rsidRPr="00C622E7" w:rsidRDefault="00590511" w:rsidP="00E2187F">
            <w:pPr>
              <w:rPr>
                <w:rFonts w:ascii="微软雅黑" w:eastAsia="微软雅黑" w:hAnsi="微软雅黑"/>
              </w:rPr>
            </w:pPr>
            <w:r>
              <w:rPr>
                <w:rFonts w:ascii="微软雅黑" w:eastAsia="微软雅黑" w:hAnsi="微软雅黑" w:hint="eastAsia"/>
              </w:rPr>
              <w:t>/</w:t>
            </w:r>
          </w:p>
        </w:tc>
      </w:tr>
      <w:tr w:rsidR="00150CEC" w:rsidRPr="00C622E7" w14:paraId="74F04470" w14:textId="77777777" w:rsidTr="00E2187F">
        <w:trPr>
          <w:trHeight w:val="227"/>
        </w:trPr>
        <w:tc>
          <w:tcPr>
            <w:tcW w:w="635" w:type="pct"/>
          </w:tcPr>
          <w:p w14:paraId="5C1ADEE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优先级</w:t>
            </w:r>
          </w:p>
        </w:tc>
        <w:tc>
          <w:tcPr>
            <w:tcW w:w="4365" w:type="pct"/>
          </w:tcPr>
          <w:p w14:paraId="0DE713D3" w14:textId="2D69E912" w:rsidR="00150CEC" w:rsidRPr="00C622E7" w:rsidRDefault="00590511" w:rsidP="00E2187F">
            <w:pPr>
              <w:rPr>
                <w:rFonts w:ascii="微软雅黑" w:eastAsia="微软雅黑" w:hAnsi="微软雅黑"/>
              </w:rPr>
            </w:pPr>
            <w:r>
              <w:rPr>
                <w:rFonts w:ascii="微软雅黑" w:eastAsia="微软雅黑" w:hAnsi="微软雅黑" w:hint="eastAsia"/>
              </w:rPr>
              <w:t>中</w:t>
            </w:r>
          </w:p>
        </w:tc>
      </w:tr>
      <w:tr w:rsidR="00150CEC" w:rsidRPr="00C622E7" w14:paraId="5FB94FBB" w14:textId="77777777" w:rsidTr="00E2187F">
        <w:trPr>
          <w:trHeight w:val="227"/>
        </w:trPr>
        <w:tc>
          <w:tcPr>
            <w:tcW w:w="635" w:type="pct"/>
          </w:tcPr>
          <w:p w14:paraId="407E8522" w14:textId="1EE9B58E"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50C63A59" w14:textId="0911A76D" w:rsidR="00150CEC" w:rsidRPr="00C622E7" w:rsidRDefault="00590511" w:rsidP="00E2187F">
            <w:pPr>
              <w:rPr>
                <w:rFonts w:ascii="微软雅黑" w:eastAsia="微软雅黑" w:hAnsi="微软雅黑"/>
              </w:rPr>
            </w:pPr>
            <w:r>
              <w:rPr>
                <w:rFonts w:ascii="微软雅黑" w:eastAsia="微软雅黑" w:hAnsi="微软雅黑" w:hint="eastAsia"/>
              </w:rPr>
              <w:t>需准备好外部数据接口</w:t>
            </w:r>
            <w:r w:rsidR="00D90B53">
              <w:rPr>
                <w:rFonts w:ascii="微软雅黑" w:eastAsia="微软雅黑" w:hAnsi="微软雅黑" w:hint="eastAsia"/>
              </w:rPr>
              <w:t>API</w:t>
            </w:r>
          </w:p>
        </w:tc>
      </w:tr>
      <w:tr w:rsidR="00150CEC" w:rsidRPr="00C622E7" w14:paraId="5FB69B29" w14:textId="77777777" w:rsidTr="00E2187F">
        <w:trPr>
          <w:trHeight w:val="227"/>
        </w:trPr>
        <w:tc>
          <w:tcPr>
            <w:tcW w:w="635" w:type="pct"/>
          </w:tcPr>
          <w:p w14:paraId="6334AC3F"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76C0DBA1" w14:textId="57B6E420" w:rsidR="00150CEC" w:rsidRPr="00C622E7" w:rsidRDefault="0080683C" w:rsidP="00E2187F">
            <w:pPr>
              <w:rPr>
                <w:rFonts w:ascii="微软雅黑" w:eastAsia="微软雅黑" w:hAnsi="微软雅黑"/>
              </w:rPr>
            </w:pPr>
            <w:r>
              <w:rPr>
                <w:rFonts w:ascii="微软雅黑" w:eastAsia="微软雅黑" w:hAnsi="微软雅黑"/>
                <w:noProof/>
              </w:rPr>
              <w:drawing>
                <wp:inline distT="0" distB="0" distL="0" distR="0" wp14:anchorId="558B3348" wp14:editId="3F2370F9">
                  <wp:extent cx="7553604" cy="4251600"/>
                  <wp:effectExtent l="0" t="0" r="0" b="0"/>
                  <wp:docPr id="4" name="图片 4" descr="/Volumes/123/清算所UI界面/10 工商信息监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123/清算所UI界面/10 工商信息监控.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150CEC" w:rsidRPr="00C622E7" w14:paraId="6F7C8463" w14:textId="77777777" w:rsidTr="00E2187F">
        <w:trPr>
          <w:trHeight w:val="227"/>
        </w:trPr>
        <w:tc>
          <w:tcPr>
            <w:tcW w:w="635" w:type="pct"/>
          </w:tcPr>
          <w:p w14:paraId="7B6B4E7B" w14:textId="2B3DB4CB" w:rsidR="00150CEC" w:rsidRPr="00C622E7" w:rsidRDefault="00590511" w:rsidP="00E2187F">
            <w:pPr>
              <w:rPr>
                <w:rFonts w:ascii="微软雅黑" w:eastAsia="微软雅黑" w:hAnsi="微软雅黑"/>
              </w:rPr>
            </w:pPr>
            <w:r>
              <w:rPr>
                <w:rFonts w:ascii="微软雅黑" w:eastAsia="微软雅黑" w:hAnsi="微软雅黑"/>
              </w:rPr>
              <w:t>后置</w:t>
            </w:r>
            <w:r w:rsidR="00150CEC" w:rsidRPr="00C622E7">
              <w:rPr>
                <w:rFonts w:ascii="微软雅黑" w:eastAsia="微软雅黑" w:hAnsi="微软雅黑" w:hint="eastAsia"/>
              </w:rPr>
              <w:t>条件</w:t>
            </w:r>
          </w:p>
        </w:tc>
        <w:tc>
          <w:tcPr>
            <w:tcW w:w="4365" w:type="pct"/>
          </w:tcPr>
          <w:p w14:paraId="5EAEB5AD" w14:textId="1EF0FF0D" w:rsidR="00150CEC" w:rsidRPr="00C622E7" w:rsidRDefault="00590511"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529558DB" w14:textId="77777777" w:rsidTr="00E2187F">
        <w:trPr>
          <w:trHeight w:val="227"/>
        </w:trPr>
        <w:tc>
          <w:tcPr>
            <w:tcW w:w="635" w:type="pct"/>
          </w:tcPr>
          <w:p w14:paraId="16EFC24D"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5B26E660" w14:textId="77777777" w:rsidR="00150CEC" w:rsidRDefault="00590511" w:rsidP="00E2187F">
            <w:pPr>
              <w:rPr>
                <w:rFonts w:ascii="微软雅黑" w:eastAsia="微软雅黑" w:hAnsi="微软雅黑"/>
                <w:noProof/>
              </w:rPr>
            </w:pPr>
            <w:r>
              <w:rPr>
                <w:rFonts w:ascii="微软雅黑" w:eastAsia="微软雅黑" w:hAnsi="微软雅黑" w:hint="eastAsia"/>
                <w:noProof/>
              </w:rPr>
              <w:t>①市场筛选：单击选择某个市场的情况</w:t>
            </w:r>
          </w:p>
          <w:p w14:paraId="65FF5915" w14:textId="77777777" w:rsidR="00590511" w:rsidRDefault="00590511" w:rsidP="00E2187F">
            <w:pPr>
              <w:rPr>
                <w:rFonts w:ascii="微软雅黑" w:eastAsia="微软雅黑" w:hAnsi="微软雅黑"/>
                <w:noProof/>
              </w:rPr>
            </w:pPr>
            <w:r>
              <w:rPr>
                <w:rFonts w:ascii="微软雅黑" w:eastAsia="微软雅黑" w:hAnsi="微软雅黑" w:hint="eastAsia"/>
                <w:noProof/>
              </w:rPr>
              <w:t>②最新动态：展示某一市场下的工商信息变更情况</w:t>
            </w:r>
          </w:p>
          <w:p w14:paraId="06FDD307" w14:textId="74D92A87" w:rsidR="00590511" w:rsidRPr="00C622E7" w:rsidRDefault="00590511" w:rsidP="00E2187F">
            <w:pPr>
              <w:rPr>
                <w:rFonts w:ascii="微软雅黑" w:eastAsia="微软雅黑" w:hAnsi="微软雅黑"/>
                <w:noProof/>
              </w:rPr>
            </w:pPr>
            <w:r>
              <w:rPr>
                <w:rFonts w:ascii="微软雅黑" w:eastAsia="微软雅黑" w:hAnsi="微软雅黑" w:hint="eastAsia"/>
                <w:noProof/>
              </w:rPr>
              <w:lastRenderedPageBreak/>
              <w:t>③从（基础信息、行政许可信息、行政处罚信息、列入经营异常名录信息、列入违法失信企业名单（黑名单）方面来对企业的工商信息进行监控。</w:t>
            </w:r>
          </w:p>
        </w:tc>
      </w:tr>
      <w:tr w:rsidR="00150CEC" w:rsidRPr="00C622E7" w14:paraId="615BF060" w14:textId="77777777" w:rsidTr="00E2187F">
        <w:trPr>
          <w:trHeight w:val="227"/>
        </w:trPr>
        <w:tc>
          <w:tcPr>
            <w:tcW w:w="635" w:type="pct"/>
          </w:tcPr>
          <w:p w14:paraId="467EB4EE"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2127" w:type="dxa"/>
              <w:tblLook w:val="04A0" w:firstRow="1" w:lastRow="0" w:firstColumn="1" w:lastColumn="0" w:noHBand="0" w:noVBand="1"/>
            </w:tblPr>
            <w:tblGrid>
              <w:gridCol w:w="2300"/>
              <w:gridCol w:w="3000"/>
              <w:gridCol w:w="6827"/>
            </w:tblGrid>
            <w:tr w:rsidR="00787439" w14:paraId="56DC9E9C" w14:textId="77777777" w:rsidTr="00787439">
              <w:trPr>
                <w:trHeight w:val="285"/>
              </w:trPr>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28C18D"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95FE9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机构名称</w:t>
                  </w:r>
                </w:p>
              </w:tc>
              <w:tc>
                <w:tcPr>
                  <w:tcW w:w="6827" w:type="dxa"/>
                  <w:tcBorders>
                    <w:top w:val="single" w:sz="4" w:space="0" w:color="auto"/>
                    <w:left w:val="nil"/>
                    <w:bottom w:val="single" w:sz="4" w:space="0" w:color="auto"/>
                    <w:right w:val="single" w:sz="4" w:space="0" w:color="auto"/>
                  </w:tcBorders>
                  <w:shd w:val="clear" w:color="000000" w:fill="FFFFFF"/>
                  <w:vAlign w:val="bottom"/>
                  <w:hideMark/>
                </w:tcPr>
                <w:p w14:paraId="66549B74"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3C92D4A" w14:textId="77777777" w:rsidTr="00787439">
              <w:trPr>
                <w:trHeight w:val="285"/>
              </w:trPr>
              <w:tc>
                <w:tcPr>
                  <w:tcW w:w="2300" w:type="dxa"/>
                  <w:tcBorders>
                    <w:top w:val="nil"/>
                    <w:left w:val="single" w:sz="4" w:space="0" w:color="auto"/>
                    <w:bottom w:val="single" w:sz="4" w:space="0" w:color="auto"/>
                    <w:right w:val="single" w:sz="4" w:space="0" w:color="auto"/>
                  </w:tcBorders>
                  <w:shd w:val="clear" w:color="000000" w:fill="FFFFFF"/>
                  <w:noWrap/>
                  <w:vAlign w:val="center"/>
                  <w:hideMark/>
                </w:tcPr>
                <w:p w14:paraId="68BDAEF8"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FEE5A4D" w14:textId="77777777" w:rsidR="00787439" w:rsidRDefault="00787439">
                  <w:pPr>
                    <w:rPr>
                      <w:rFonts w:ascii="等线" w:eastAsia="等线" w:hAnsi="等线"/>
                      <w:sz w:val="20"/>
                      <w:szCs w:val="20"/>
                    </w:rPr>
                  </w:pPr>
                  <w:r>
                    <w:rPr>
                      <w:rFonts w:ascii="等线" w:eastAsia="等线" w:hAnsi="等线" w:hint="eastAsia"/>
                      <w:sz w:val="20"/>
                      <w:szCs w:val="20"/>
                    </w:rPr>
                    <w:t>工商信息最新动态</w:t>
                  </w:r>
                </w:p>
              </w:tc>
              <w:tc>
                <w:tcPr>
                  <w:tcW w:w="6827" w:type="dxa"/>
                  <w:tcBorders>
                    <w:top w:val="nil"/>
                    <w:left w:val="nil"/>
                    <w:bottom w:val="single" w:sz="4" w:space="0" w:color="auto"/>
                    <w:right w:val="single" w:sz="4" w:space="0" w:color="auto"/>
                  </w:tcBorders>
                  <w:shd w:val="clear" w:color="000000" w:fill="FFFFFF"/>
                  <w:vAlign w:val="bottom"/>
                  <w:hideMark/>
                </w:tcPr>
                <w:p w14:paraId="060B1FA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9582350" w14:textId="77777777" w:rsidTr="00787439">
              <w:trPr>
                <w:trHeight w:val="285"/>
              </w:trPr>
              <w:tc>
                <w:tcPr>
                  <w:tcW w:w="2300" w:type="dxa"/>
                  <w:tcBorders>
                    <w:top w:val="nil"/>
                    <w:left w:val="single" w:sz="4" w:space="0" w:color="auto"/>
                    <w:bottom w:val="nil"/>
                    <w:right w:val="single" w:sz="4" w:space="0" w:color="auto"/>
                  </w:tcBorders>
                  <w:shd w:val="clear" w:color="auto" w:fill="auto"/>
                  <w:noWrap/>
                  <w:vAlign w:val="bottom"/>
                  <w:hideMark/>
                </w:tcPr>
                <w:p w14:paraId="07DB6CDE" w14:textId="77777777" w:rsidR="00787439" w:rsidRDefault="00787439">
                  <w:pPr>
                    <w:rPr>
                      <w:rFonts w:ascii="等线" w:eastAsia="等线" w:hAnsi="等线"/>
                      <w:sz w:val="20"/>
                      <w:szCs w:val="20"/>
                    </w:rPr>
                  </w:pPr>
                  <w:r>
                    <w:rPr>
                      <w:rFonts w:ascii="等线" w:eastAsia="等线" w:hAnsi="等线" w:hint="eastAsia"/>
                      <w:sz w:val="20"/>
                      <w:szCs w:val="20"/>
                    </w:rPr>
                    <w:t xml:space="preserve">　</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7EC333B" w14:textId="77777777" w:rsidR="00787439" w:rsidRDefault="00787439">
                  <w:pPr>
                    <w:rPr>
                      <w:rFonts w:ascii="等线" w:eastAsia="等线" w:hAnsi="等线"/>
                      <w:sz w:val="20"/>
                      <w:szCs w:val="20"/>
                    </w:rPr>
                  </w:pPr>
                  <w:r>
                    <w:rPr>
                      <w:rFonts w:ascii="等线" w:eastAsia="等线" w:hAnsi="等线" w:hint="eastAsia"/>
                      <w:sz w:val="20"/>
                      <w:szCs w:val="20"/>
                    </w:rPr>
                    <w:t>工商信息下的风险事件数目</w:t>
                  </w:r>
                </w:p>
              </w:tc>
              <w:tc>
                <w:tcPr>
                  <w:tcW w:w="6827" w:type="dxa"/>
                  <w:tcBorders>
                    <w:top w:val="nil"/>
                    <w:left w:val="nil"/>
                    <w:bottom w:val="single" w:sz="4" w:space="0" w:color="auto"/>
                    <w:right w:val="single" w:sz="4" w:space="0" w:color="auto"/>
                  </w:tcBorders>
                  <w:shd w:val="clear" w:color="000000" w:fill="FFFFFF"/>
                  <w:vAlign w:val="bottom"/>
                  <w:hideMark/>
                </w:tcPr>
                <w:p w14:paraId="0B7602D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BE51D85"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554F7DCA"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基础信息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599A46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24493C0"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4E96DFE3"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FAA38F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行政许可信息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057C6F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12793299"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92CFF86"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0D17EC2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行政处罚信息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9CC0C41"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53FF034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744DACCD"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4E539D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列入经营异常名录信息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8DCB7A5"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67E3F4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B1C1F4B" w14:textId="77777777" w:rsidTr="00787439">
              <w:trPr>
                <w:trHeight w:val="750"/>
              </w:trPr>
              <w:tc>
                <w:tcPr>
                  <w:tcW w:w="2300" w:type="dxa"/>
                  <w:tcBorders>
                    <w:top w:val="single" w:sz="4" w:space="0" w:color="auto"/>
                    <w:left w:val="single" w:sz="4" w:space="0" w:color="auto"/>
                    <w:bottom w:val="nil"/>
                    <w:right w:val="single" w:sz="4" w:space="0" w:color="auto"/>
                  </w:tcBorders>
                  <w:shd w:val="clear" w:color="auto" w:fill="auto"/>
                  <w:vAlign w:val="bottom"/>
                  <w:hideMark/>
                </w:tcPr>
                <w:p w14:paraId="62EB2EE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列入严重违法失信企业名单（黑名单）信息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3734CA0"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294F87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43DE25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0E983A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企业年报信息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6D280B"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3BA5D735"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2206BFD8" w14:textId="77777777" w:rsidTr="00787439">
              <w:trPr>
                <w:trHeight w:val="285"/>
              </w:trPr>
              <w:tc>
                <w:tcPr>
                  <w:tcW w:w="2300" w:type="dxa"/>
                  <w:tcBorders>
                    <w:top w:val="single" w:sz="4" w:space="0" w:color="auto"/>
                    <w:left w:val="single" w:sz="4" w:space="0" w:color="auto"/>
                    <w:bottom w:val="nil"/>
                    <w:right w:val="single" w:sz="4" w:space="0" w:color="auto"/>
                  </w:tcBorders>
                  <w:shd w:val="clear" w:color="auto" w:fill="auto"/>
                  <w:noWrap/>
                  <w:vAlign w:val="bottom"/>
                  <w:hideMark/>
                </w:tcPr>
                <w:p w14:paraId="35213EDC"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股权变更信息</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7753F2F" w14:textId="77777777" w:rsidR="00787439" w:rsidRDefault="00787439">
                  <w:pPr>
                    <w:rPr>
                      <w:rFonts w:ascii="等线" w:eastAsia="等线" w:hAnsi="等线"/>
                      <w:color w:val="FF0000"/>
                      <w:sz w:val="20"/>
                      <w:szCs w:val="20"/>
                    </w:rPr>
                  </w:pPr>
                  <w:r>
                    <w:rPr>
                      <w:rFonts w:ascii="等线" w:eastAsia="等线" w:hAnsi="等线" w:hint="eastAsia"/>
                      <w:color w:val="FF0000"/>
                      <w:sz w:val="20"/>
                      <w:szCs w:val="20"/>
                    </w:rPr>
                    <w:t xml:space="preserve">　</w:t>
                  </w:r>
                </w:p>
              </w:tc>
              <w:tc>
                <w:tcPr>
                  <w:tcW w:w="6827" w:type="dxa"/>
                  <w:tcBorders>
                    <w:top w:val="nil"/>
                    <w:left w:val="nil"/>
                    <w:bottom w:val="single" w:sz="4" w:space="0" w:color="auto"/>
                    <w:right w:val="single" w:sz="4" w:space="0" w:color="auto"/>
                  </w:tcBorders>
                  <w:shd w:val="clear" w:color="000000" w:fill="FFFFFF"/>
                  <w:vAlign w:val="bottom"/>
                  <w:hideMark/>
                </w:tcPr>
                <w:p w14:paraId="4805CFE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05EFF378" w14:textId="77777777" w:rsidR="00150CEC" w:rsidRPr="00C622E7" w:rsidRDefault="00150CEC" w:rsidP="00E2187F">
            <w:pPr>
              <w:rPr>
                <w:rFonts w:ascii="微软雅黑" w:eastAsia="微软雅黑" w:hAnsi="微软雅黑"/>
                <w:noProof/>
              </w:rPr>
            </w:pPr>
          </w:p>
        </w:tc>
      </w:tr>
    </w:tbl>
    <w:p w14:paraId="782D518C" w14:textId="74FD306E" w:rsidR="007E5C45" w:rsidRPr="00C622E7" w:rsidRDefault="00E22E0B" w:rsidP="007E5C45">
      <w:pPr>
        <w:pStyle w:val="2"/>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.4</w:t>
      </w:r>
      <w:r w:rsidR="00787439">
        <w:rPr>
          <w:rFonts w:ascii="微软雅黑" w:eastAsia="微软雅黑" w:hAnsi="微软雅黑" w:hint="eastAsia"/>
        </w:rPr>
        <w:t>监管</w:t>
      </w:r>
      <w:r w:rsidR="007E5C45" w:rsidRPr="00C622E7">
        <w:rPr>
          <w:rFonts w:ascii="微软雅黑" w:eastAsia="微软雅黑" w:hAnsi="微软雅黑" w:hint="eastAsia"/>
        </w:rPr>
        <w:t>报告</w:t>
      </w:r>
    </w:p>
    <w:p w14:paraId="4F963497" w14:textId="6BB6C113" w:rsidR="007E5C45" w:rsidRPr="00C622E7" w:rsidRDefault="00E22E0B" w:rsidP="007E5C45">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.4.1</w:t>
      </w:r>
      <w:r w:rsidR="00787439">
        <w:rPr>
          <w:rFonts w:ascii="微软雅黑" w:eastAsia="微软雅黑" w:hAnsi="微软雅黑" w:hint="eastAsia"/>
        </w:rPr>
        <w:t>监管</w:t>
      </w:r>
      <w:r w:rsidR="00B1386F">
        <w:rPr>
          <w:rFonts w:ascii="微软雅黑" w:eastAsia="微软雅黑" w:hAnsi="微软雅黑" w:hint="eastAsia"/>
        </w:rPr>
        <w:t>周报/</w:t>
      </w:r>
      <w:r w:rsidR="007E5C45" w:rsidRPr="00C622E7">
        <w:rPr>
          <w:rFonts w:ascii="微软雅黑" w:eastAsia="微软雅黑" w:hAnsi="微软雅黑" w:hint="eastAsia"/>
        </w:rPr>
        <w:t>月报</w:t>
      </w:r>
      <w:r w:rsidR="00B1386F">
        <w:rPr>
          <w:rFonts w:ascii="微软雅黑" w:eastAsia="微软雅黑" w:hAnsi="微软雅黑" w:hint="eastAsia"/>
        </w:rPr>
        <w:t>/年报</w:t>
      </w:r>
    </w:p>
    <w:tbl>
      <w:tblPr>
        <w:tblStyle w:val="a4"/>
        <w:tblW w:w="5000" w:type="pct"/>
        <w:tblLook w:val="04A0" w:firstRow="1" w:lastRow="0" w:firstColumn="1" w:lastColumn="0" w:noHBand="0" w:noVBand="1"/>
      </w:tblPr>
      <w:tblGrid>
        <w:gridCol w:w="1777"/>
        <w:gridCol w:w="12215"/>
      </w:tblGrid>
      <w:tr w:rsidR="00150CEC" w:rsidRPr="00C622E7" w14:paraId="4D1BFC57" w14:textId="77777777" w:rsidTr="00E2187F">
        <w:trPr>
          <w:trHeight w:val="227"/>
        </w:trPr>
        <w:tc>
          <w:tcPr>
            <w:tcW w:w="635" w:type="pct"/>
          </w:tcPr>
          <w:p w14:paraId="26FEF0B6"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用户场景</w:t>
            </w:r>
          </w:p>
        </w:tc>
        <w:tc>
          <w:tcPr>
            <w:tcW w:w="4365" w:type="pct"/>
          </w:tcPr>
          <w:p w14:paraId="1D652A7F" w14:textId="77B80678" w:rsidR="00150CEC" w:rsidRPr="00C622E7" w:rsidRDefault="00787439" w:rsidP="00E2187F">
            <w:pPr>
              <w:rPr>
                <w:rFonts w:ascii="微软雅黑" w:eastAsia="微软雅黑" w:hAnsi="微软雅黑"/>
              </w:rPr>
            </w:pPr>
            <w:r>
              <w:rPr>
                <w:rFonts w:ascii="微软雅黑" w:eastAsia="微软雅黑" w:hAnsi="微软雅黑" w:hint="eastAsia"/>
              </w:rPr>
              <w:t>月度监管报告</w:t>
            </w:r>
          </w:p>
        </w:tc>
      </w:tr>
      <w:tr w:rsidR="00150CEC" w:rsidRPr="00C622E7" w14:paraId="62318438" w14:textId="77777777" w:rsidTr="00E2187F">
        <w:trPr>
          <w:trHeight w:val="227"/>
        </w:trPr>
        <w:tc>
          <w:tcPr>
            <w:tcW w:w="635" w:type="pct"/>
          </w:tcPr>
          <w:p w14:paraId="45AC63E8"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功能描述</w:t>
            </w:r>
          </w:p>
        </w:tc>
        <w:tc>
          <w:tcPr>
            <w:tcW w:w="4365" w:type="pct"/>
          </w:tcPr>
          <w:p w14:paraId="01818E02" w14:textId="39CCB99A" w:rsidR="00150CEC" w:rsidRPr="00C622E7" w:rsidRDefault="00787439" w:rsidP="00E2187F">
            <w:pPr>
              <w:rPr>
                <w:rFonts w:ascii="微软雅黑" w:eastAsia="微软雅黑" w:hAnsi="微软雅黑"/>
              </w:rPr>
            </w:pPr>
            <w:r>
              <w:rPr>
                <w:rFonts w:ascii="微软雅黑" w:eastAsia="微软雅黑" w:hAnsi="微软雅黑" w:hint="eastAsia"/>
              </w:rPr>
              <w:t>/</w:t>
            </w:r>
          </w:p>
        </w:tc>
      </w:tr>
      <w:tr w:rsidR="00150CEC" w:rsidRPr="00C622E7" w14:paraId="2586662B" w14:textId="77777777" w:rsidTr="00E2187F">
        <w:trPr>
          <w:trHeight w:val="227"/>
        </w:trPr>
        <w:tc>
          <w:tcPr>
            <w:tcW w:w="635" w:type="pct"/>
          </w:tcPr>
          <w:p w14:paraId="20AA399B"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3D70A568" w14:textId="7DF91D03" w:rsidR="00150CEC" w:rsidRPr="00C622E7" w:rsidRDefault="00787439" w:rsidP="00E2187F">
            <w:pPr>
              <w:rPr>
                <w:rFonts w:ascii="微软雅黑" w:eastAsia="微软雅黑" w:hAnsi="微软雅黑"/>
              </w:rPr>
            </w:pPr>
            <w:r>
              <w:rPr>
                <w:rFonts w:ascii="微软雅黑" w:eastAsia="微软雅黑" w:hAnsi="微软雅黑" w:hint="eastAsia"/>
              </w:rPr>
              <w:t>高</w:t>
            </w:r>
          </w:p>
        </w:tc>
      </w:tr>
      <w:tr w:rsidR="00150CEC" w:rsidRPr="00C622E7" w14:paraId="186585B7" w14:textId="77777777" w:rsidTr="00E2187F">
        <w:trPr>
          <w:trHeight w:val="227"/>
        </w:trPr>
        <w:tc>
          <w:tcPr>
            <w:tcW w:w="635" w:type="pct"/>
          </w:tcPr>
          <w:p w14:paraId="300A3BDD" w14:textId="5D0300E5" w:rsidR="00150CEC" w:rsidRPr="00C622E7" w:rsidRDefault="00590511" w:rsidP="00E2187F">
            <w:pPr>
              <w:rPr>
                <w:rFonts w:ascii="微软雅黑" w:eastAsia="微软雅黑" w:hAnsi="微软雅黑"/>
              </w:rPr>
            </w:pPr>
            <w:r>
              <w:rPr>
                <w:rFonts w:ascii="微软雅黑" w:eastAsia="微软雅黑" w:hAnsi="微软雅黑"/>
              </w:rPr>
              <w:t>前置</w:t>
            </w:r>
            <w:r w:rsidR="00150CEC" w:rsidRPr="00C622E7">
              <w:rPr>
                <w:rFonts w:ascii="微软雅黑" w:eastAsia="微软雅黑" w:hAnsi="微软雅黑" w:hint="eastAsia"/>
              </w:rPr>
              <w:t>条件</w:t>
            </w:r>
          </w:p>
        </w:tc>
        <w:tc>
          <w:tcPr>
            <w:tcW w:w="4365" w:type="pct"/>
          </w:tcPr>
          <w:p w14:paraId="13A768A0" w14:textId="1AE40C44" w:rsidR="00150CEC" w:rsidRPr="00C622E7" w:rsidRDefault="00787439" w:rsidP="00E2187F">
            <w:pPr>
              <w:rPr>
                <w:rFonts w:ascii="微软雅黑" w:eastAsia="微软雅黑" w:hAnsi="微软雅黑"/>
              </w:rPr>
            </w:pPr>
            <w:r>
              <w:rPr>
                <w:rFonts w:ascii="微软雅黑" w:eastAsia="微软雅黑" w:hAnsi="微软雅黑" w:hint="eastAsia"/>
              </w:rPr>
              <w:t>大宗-监管报告-监管周报/月报/年报</w:t>
            </w:r>
          </w:p>
        </w:tc>
      </w:tr>
      <w:tr w:rsidR="00150CEC" w:rsidRPr="00C622E7" w14:paraId="7F0E3333" w14:textId="77777777" w:rsidTr="00E2187F">
        <w:trPr>
          <w:trHeight w:val="227"/>
        </w:trPr>
        <w:tc>
          <w:tcPr>
            <w:tcW w:w="635" w:type="pct"/>
          </w:tcPr>
          <w:p w14:paraId="09C76AD1"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2598348" w14:textId="3460F8ED" w:rsidR="00150CEC" w:rsidRPr="00C622E7" w:rsidRDefault="00B1386F" w:rsidP="00E2187F">
            <w:pPr>
              <w:rPr>
                <w:rFonts w:ascii="微软雅黑" w:eastAsia="微软雅黑" w:hAnsi="微软雅黑"/>
              </w:rPr>
            </w:pPr>
            <w:r>
              <w:rPr>
                <w:rFonts w:ascii="微软雅黑" w:eastAsia="微软雅黑" w:hAnsi="微软雅黑"/>
                <w:noProof/>
              </w:rPr>
              <w:drawing>
                <wp:inline distT="0" distB="0" distL="0" distR="0" wp14:anchorId="073A781D" wp14:editId="691EA61B">
                  <wp:extent cx="3581400" cy="6108700"/>
                  <wp:effectExtent l="0" t="0" r="0" b="12700"/>
                  <wp:docPr id="5" name="图片 5" descr="/Volumes/123/清算所UI界面/11 风控报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11 风控报告.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1400" cy="6108700"/>
                          </a:xfrm>
                          <a:prstGeom prst="rect">
                            <a:avLst/>
                          </a:prstGeom>
                          <a:noFill/>
                          <a:ln>
                            <a:noFill/>
                          </a:ln>
                        </pic:spPr>
                      </pic:pic>
                    </a:graphicData>
                  </a:graphic>
                </wp:inline>
              </w:drawing>
            </w:r>
          </w:p>
        </w:tc>
      </w:tr>
      <w:tr w:rsidR="00150CEC" w:rsidRPr="00C622E7" w14:paraId="2CBDC53C" w14:textId="77777777" w:rsidTr="00E2187F">
        <w:trPr>
          <w:trHeight w:val="227"/>
        </w:trPr>
        <w:tc>
          <w:tcPr>
            <w:tcW w:w="635" w:type="pct"/>
          </w:tcPr>
          <w:p w14:paraId="5ECF27C2" w14:textId="2FF49942" w:rsidR="00150CEC" w:rsidRPr="00C622E7" w:rsidRDefault="00590511" w:rsidP="00E2187F">
            <w:pPr>
              <w:rPr>
                <w:rFonts w:ascii="微软雅黑" w:eastAsia="微软雅黑" w:hAnsi="微软雅黑"/>
              </w:rPr>
            </w:pPr>
            <w:r>
              <w:rPr>
                <w:rFonts w:ascii="微软雅黑" w:eastAsia="微软雅黑" w:hAnsi="微软雅黑"/>
              </w:rPr>
              <w:lastRenderedPageBreak/>
              <w:t>后置</w:t>
            </w:r>
            <w:r w:rsidR="00150CEC" w:rsidRPr="00C622E7">
              <w:rPr>
                <w:rFonts w:ascii="微软雅黑" w:eastAsia="微软雅黑" w:hAnsi="微软雅黑" w:hint="eastAsia"/>
              </w:rPr>
              <w:t>条件</w:t>
            </w:r>
          </w:p>
        </w:tc>
        <w:tc>
          <w:tcPr>
            <w:tcW w:w="4365" w:type="pct"/>
          </w:tcPr>
          <w:p w14:paraId="4C351D9C" w14:textId="5E989CCA" w:rsidR="00150CEC" w:rsidRPr="00C622E7" w:rsidRDefault="00787439" w:rsidP="00E2187F">
            <w:pPr>
              <w:rPr>
                <w:rFonts w:ascii="微软雅黑" w:eastAsia="微软雅黑" w:hAnsi="微软雅黑"/>
                <w:noProof/>
              </w:rPr>
            </w:pPr>
            <w:r>
              <w:rPr>
                <w:rFonts w:ascii="微软雅黑" w:eastAsia="微软雅黑" w:hAnsi="微软雅黑" w:hint="eastAsia"/>
                <w:noProof/>
              </w:rPr>
              <w:t>/</w:t>
            </w:r>
          </w:p>
        </w:tc>
      </w:tr>
      <w:tr w:rsidR="00150CEC" w:rsidRPr="00C622E7" w14:paraId="0B7499D3" w14:textId="77777777" w:rsidTr="00E2187F">
        <w:trPr>
          <w:trHeight w:val="227"/>
        </w:trPr>
        <w:tc>
          <w:tcPr>
            <w:tcW w:w="635" w:type="pct"/>
          </w:tcPr>
          <w:p w14:paraId="0744674A" w14:textId="77777777" w:rsidR="00150CEC" w:rsidRPr="00C622E7" w:rsidRDefault="00150CEC" w:rsidP="00E2187F">
            <w:pPr>
              <w:rPr>
                <w:rFonts w:ascii="微软雅黑" w:eastAsia="微软雅黑" w:hAnsi="微软雅黑"/>
              </w:rPr>
            </w:pPr>
            <w:r w:rsidRPr="00C622E7">
              <w:rPr>
                <w:rFonts w:ascii="微软雅黑" w:eastAsia="微软雅黑" w:hAnsi="微软雅黑" w:hint="eastAsia"/>
              </w:rPr>
              <w:t>展示部分</w:t>
            </w:r>
          </w:p>
        </w:tc>
        <w:tc>
          <w:tcPr>
            <w:tcW w:w="4365" w:type="pct"/>
          </w:tcPr>
          <w:p w14:paraId="7098CC27" w14:textId="77777777" w:rsidR="00150CEC" w:rsidRDefault="002C7F92" w:rsidP="00E2187F">
            <w:pPr>
              <w:rPr>
                <w:rFonts w:ascii="微软雅黑" w:eastAsia="微软雅黑" w:hAnsi="微软雅黑"/>
                <w:noProof/>
              </w:rPr>
            </w:pPr>
            <w:r>
              <w:rPr>
                <w:rFonts w:ascii="微软雅黑" w:eastAsia="微软雅黑" w:hAnsi="微软雅黑" w:hint="eastAsia"/>
                <w:noProof/>
              </w:rPr>
              <w:t>本报告共分为以下几部分：</w:t>
            </w:r>
          </w:p>
          <w:p w14:paraId="411AFB4D" w14:textId="77777777" w:rsidR="002C7F92" w:rsidRDefault="002C7F92" w:rsidP="00E2187F">
            <w:pPr>
              <w:rPr>
                <w:rFonts w:ascii="微软雅黑" w:eastAsia="微软雅黑" w:hAnsi="微软雅黑"/>
                <w:noProof/>
              </w:rPr>
            </w:pPr>
            <w:r>
              <w:rPr>
                <w:rFonts w:ascii="微软雅黑" w:eastAsia="微软雅黑" w:hAnsi="微软雅黑" w:hint="eastAsia"/>
                <w:noProof/>
              </w:rPr>
              <w:t>1.监管概览：整体的角度对市场的整体情况进行分析</w:t>
            </w:r>
          </w:p>
          <w:p w14:paraId="5B559899" w14:textId="77777777" w:rsidR="002C7F92" w:rsidRDefault="002C7F92" w:rsidP="00E2187F">
            <w:pPr>
              <w:rPr>
                <w:rFonts w:ascii="微软雅黑" w:eastAsia="微软雅黑" w:hAnsi="微软雅黑"/>
                <w:noProof/>
              </w:rPr>
            </w:pPr>
            <w:r>
              <w:rPr>
                <w:rFonts w:ascii="微软雅黑" w:eastAsia="微软雅黑" w:hAnsi="微软雅黑" w:hint="eastAsia"/>
                <w:noProof/>
              </w:rPr>
              <w:t>2.工商变更：关注企业工商信息的变化</w:t>
            </w:r>
          </w:p>
          <w:p w14:paraId="5808A71B" w14:textId="77777777" w:rsidR="002C7F92" w:rsidRDefault="002C7F92" w:rsidP="00E2187F">
            <w:pPr>
              <w:rPr>
                <w:rFonts w:ascii="微软雅黑" w:eastAsia="微软雅黑" w:hAnsi="微软雅黑"/>
                <w:noProof/>
              </w:rPr>
            </w:pPr>
            <w:r>
              <w:rPr>
                <w:rFonts w:ascii="微软雅黑" w:eastAsia="微软雅黑" w:hAnsi="微软雅黑" w:hint="eastAsia"/>
                <w:noProof/>
              </w:rPr>
              <w:t>3.市场发展规模：从市场的数量变化的角度和沉淀资金的角度来分析</w:t>
            </w:r>
          </w:p>
          <w:p w14:paraId="49B8E723" w14:textId="77777777" w:rsidR="002C7F92" w:rsidRDefault="002C7F92" w:rsidP="00E2187F">
            <w:pPr>
              <w:rPr>
                <w:rFonts w:ascii="微软雅黑" w:eastAsia="微软雅黑" w:hAnsi="微软雅黑"/>
                <w:noProof/>
              </w:rPr>
            </w:pPr>
            <w:r>
              <w:rPr>
                <w:rFonts w:ascii="微软雅黑" w:eastAsia="微软雅黑" w:hAnsi="微软雅黑" w:hint="eastAsia"/>
                <w:noProof/>
              </w:rPr>
              <w:t>4.风险事件回顾：对各类风险时间进行跟踪处理，实时监管</w:t>
            </w:r>
          </w:p>
          <w:p w14:paraId="663B4936" w14:textId="6EBFF903" w:rsidR="002C7F92" w:rsidRPr="002C7F92" w:rsidRDefault="002C7F92" w:rsidP="00E2187F">
            <w:pPr>
              <w:rPr>
                <w:rFonts w:ascii="微软雅黑" w:eastAsia="微软雅黑" w:hAnsi="微软雅黑"/>
                <w:noProof/>
              </w:rPr>
            </w:pPr>
            <w:r>
              <w:rPr>
                <w:rFonts w:ascii="微软雅黑" w:eastAsia="微软雅黑" w:hAnsi="微软雅黑" w:hint="eastAsia"/>
                <w:noProof/>
              </w:rPr>
              <w:t>5.对重点机构和个人的变动情况进行分析。</w:t>
            </w:r>
          </w:p>
        </w:tc>
      </w:tr>
      <w:tr w:rsidR="00150CEC" w:rsidRPr="00C622E7" w14:paraId="3F21D397" w14:textId="77777777" w:rsidTr="00E2187F">
        <w:trPr>
          <w:trHeight w:val="227"/>
        </w:trPr>
        <w:tc>
          <w:tcPr>
            <w:tcW w:w="635" w:type="pct"/>
          </w:tcPr>
          <w:p w14:paraId="133DFB23" w14:textId="30DCD98C" w:rsidR="00150CEC" w:rsidRPr="00C622E7" w:rsidRDefault="00150CEC" w:rsidP="00E2187F">
            <w:pPr>
              <w:rPr>
                <w:rFonts w:ascii="微软雅黑" w:eastAsia="微软雅黑" w:hAnsi="微软雅黑"/>
              </w:rPr>
            </w:pPr>
            <w:r w:rsidRPr="00C622E7">
              <w:rPr>
                <w:rFonts w:ascii="微软雅黑" w:eastAsia="微软雅黑" w:hAnsi="微软雅黑" w:hint="eastAsia"/>
              </w:rPr>
              <w:t>指标设计</w:t>
            </w:r>
          </w:p>
        </w:tc>
        <w:tc>
          <w:tcPr>
            <w:tcW w:w="4365" w:type="pct"/>
          </w:tcPr>
          <w:tbl>
            <w:tblPr>
              <w:tblW w:w="11985" w:type="dxa"/>
              <w:tblLook w:val="04A0" w:firstRow="1" w:lastRow="0" w:firstColumn="1" w:lastColumn="0" w:noHBand="0" w:noVBand="1"/>
            </w:tblPr>
            <w:tblGrid>
              <w:gridCol w:w="3070"/>
              <w:gridCol w:w="3000"/>
              <w:gridCol w:w="5915"/>
            </w:tblGrid>
            <w:tr w:rsidR="00787439" w14:paraId="02D1768E" w14:textId="77777777" w:rsidTr="00787439">
              <w:trPr>
                <w:trHeight w:val="285"/>
              </w:trPr>
              <w:tc>
                <w:tcPr>
                  <w:tcW w:w="307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E7A89D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监管概览</w:t>
                  </w:r>
                </w:p>
              </w:tc>
              <w:tc>
                <w:tcPr>
                  <w:tcW w:w="3000" w:type="dxa"/>
                  <w:tcBorders>
                    <w:top w:val="single" w:sz="4" w:space="0" w:color="auto"/>
                    <w:left w:val="nil"/>
                    <w:bottom w:val="single" w:sz="4" w:space="0" w:color="auto"/>
                    <w:right w:val="single" w:sz="4" w:space="0" w:color="auto"/>
                  </w:tcBorders>
                  <w:shd w:val="clear" w:color="000000" w:fill="FFFFFF"/>
                  <w:noWrap/>
                  <w:vAlign w:val="center"/>
                  <w:hideMark/>
                </w:tcPr>
                <w:p w14:paraId="6E07ED73"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工商变更信息</w:t>
                  </w:r>
                </w:p>
              </w:tc>
              <w:tc>
                <w:tcPr>
                  <w:tcW w:w="5915" w:type="dxa"/>
                  <w:tcBorders>
                    <w:top w:val="single" w:sz="4" w:space="0" w:color="auto"/>
                    <w:left w:val="nil"/>
                    <w:bottom w:val="single" w:sz="4" w:space="0" w:color="auto"/>
                    <w:right w:val="single" w:sz="4" w:space="0" w:color="auto"/>
                  </w:tcBorders>
                  <w:shd w:val="clear" w:color="000000" w:fill="FFFFFF"/>
                  <w:vAlign w:val="bottom"/>
                  <w:hideMark/>
                </w:tcPr>
                <w:p w14:paraId="412D52E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1B39F3A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8BDDFE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742A0B7"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监管交易市场数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021C857E"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6F249C6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19457FC7"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A43B68F"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本月新增交易市场数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32BF4772" w14:textId="77777777" w:rsidR="00787439" w:rsidRDefault="00787439">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787439" w14:paraId="56D1AFE7"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A9214C1"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13326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2255F62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3955DF3"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55625E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14F9873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c>
                <w:tcPr>
                  <w:tcW w:w="5915" w:type="dxa"/>
                  <w:tcBorders>
                    <w:top w:val="nil"/>
                    <w:left w:val="nil"/>
                    <w:bottom w:val="single" w:sz="4" w:space="0" w:color="auto"/>
                    <w:right w:val="single" w:sz="4" w:space="0" w:color="auto"/>
                  </w:tcBorders>
                  <w:shd w:val="clear" w:color="000000" w:fill="FFFFFF"/>
                  <w:vAlign w:val="bottom"/>
                  <w:hideMark/>
                </w:tcPr>
                <w:p w14:paraId="43C5BAA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678E9D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6441F43D"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143B48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累计用户数</w:t>
                  </w:r>
                </w:p>
              </w:tc>
              <w:tc>
                <w:tcPr>
                  <w:tcW w:w="5915" w:type="dxa"/>
                  <w:tcBorders>
                    <w:top w:val="nil"/>
                    <w:left w:val="nil"/>
                    <w:bottom w:val="single" w:sz="4" w:space="0" w:color="auto"/>
                    <w:right w:val="single" w:sz="4" w:space="0" w:color="auto"/>
                  </w:tcBorders>
                  <w:shd w:val="clear" w:color="000000" w:fill="FFFFFF"/>
                  <w:vAlign w:val="bottom"/>
                  <w:hideMark/>
                </w:tcPr>
                <w:p w14:paraId="2D70ABB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A190022"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77B0C7AE"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53E95CD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累计交易商品种类数</w:t>
                  </w:r>
                </w:p>
              </w:tc>
              <w:tc>
                <w:tcPr>
                  <w:tcW w:w="5915" w:type="dxa"/>
                  <w:tcBorders>
                    <w:top w:val="nil"/>
                    <w:left w:val="nil"/>
                    <w:bottom w:val="single" w:sz="4" w:space="0" w:color="auto"/>
                    <w:right w:val="single" w:sz="4" w:space="0" w:color="auto"/>
                  </w:tcBorders>
                  <w:shd w:val="clear" w:color="000000" w:fill="FFFFFF"/>
                  <w:vAlign w:val="bottom"/>
                  <w:hideMark/>
                </w:tcPr>
                <w:p w14:paraId="3A9B7D0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5C48D0E"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2C27233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747DFEF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本月最新上线产品种类数</w:t>
                  </w:r>
                </w:p>
              </w:tc>
              <w:tc>
                <w:tcPr>
                  <w:tcW w:w="5915" w:type="dxa"/>
                  <w:tcBorders>
                    <w:top w:val="nil"/>
                    <w:left w:val="nil"/>
                    <w:bottom w:val="single" w:sz="4" w:space="0" w:color="auto"/>
                    <w:right w:val="single" w:sz="4" w:space="0" w:color="auto"/>
                  </w:tcBorders>
                  <w:shd w:val="clear" w:color="000000" w:fill="FFFFFF"/>
                  <w:vAlign w:val="bottom"/>
                  <w:hideMark/>
                </w:tcPr>
                <w:p w14:paraId="20AB46B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C7FAE4A"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4064433A"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6173EC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3746A6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740FDEF" w14:textId="77777777" w:rsidTr="00787439">
              <w:trPr>
                <w:trHeight w:val="28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394E29F2"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06ABF3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清算所排除风险事件数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0DA252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46E7D46" w14:textId="77777777" w:rsidTr="00D90B53">
              <w:trPr>
                <w:trHeight w:val="365"/>
              </w:trPr>
              <w:tc>
                <w:tcPr>
                  <w:tcW w:w="3070" w:type="dxa"/>
                  <w:vMerge/>
                  <w:tcBorders>
                    <w:top w:val="single" w:sz="4" w:space="0" w:color="auto"/>
                    <w:left w:val="single" w:sz="4" w:space="0" w:color="auto"/>
                    <w:bottom w:val="single" w:sz="4" w:space="0" w:color="000000"/>
                    <w:right w:val="single" w:sz="4" w:space="0" w:color="auto"/>
                  </w:tcBorders>
                  <w:vAlign w:val="center"/>
                  <w:hideMark/>
                </w:tcPr>
                <w:p w14:paraId="035A879B" w14:textId="77777777" w:rsidR="00787439" w:rsidRDefault="00787439">
                  <w:pPr>
                    <w:rPr>
                      <w:rFonts w:ascii="等线" w:eastAsia="等线" w:hAnsi="等线"/>
                      <w:color w:val="000000"/>
                      <w:sz w:val="20"/>
                      <w:szCs w:val="20"/>
                    </w:rPr>
                  </w:pPr>
                </w:p>
              </w:tc>
              <w:tc>
                <w:tcPr>
                  <w:tcW w:w="3000" w:type="dxa"/>
                  <w:tcBorders>
                    <w:top w:val="nil"/>
                    <w:left w:val="nil"/>
                    <w:bottom w:val="single" w:sz="4" w:space="0" w:color="auto"/>
                    <w:right w:val="single" w:sz="4" w:space="0" w:color="auto"/>
                  </w:tcBorders>
                  <w:shd w:val="clear" w:color="000000" w:fill="FFFFFF"/>
                  <w:noWrap/>
                  <w:vAlign w:val="center"/>
                  <w:hideMark/>
                </w:tcPr>
                <w:p w14:paraId="4310E74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上报风险事件数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7A8466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1605002"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5DC8D02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工商变更</w:t>
                  </w:r>
                </w:p>
              </w:tc>
              <w:tc>
                <w:tcPr>
                  <w:tcW w:w="3000" w:type="dxa"/>
                  <w:tcBorders>
                    <w:top w:val="nil"/>
                    <w:left w:val="nil"/>
                    <w:bottom w:val="single" w:sz="4" w:space="0" w:color="auto"/>
                    <w:right w:val="single" w:sz="4" w:space="0" w:color="auto"/>
                  </w:tcBorders>
                  <w:shd w:val="clear" w:color="000000" w:fill="FFFFFF"/>
                  <w:noWrap/>
                  <w:vAlign w:val="center"/>
                  <w:hideMark/>
                </w:tcPr>
                <w:p w14:paraId="7BE64D5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312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DD94922"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EA442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市场发展规模</w:t>
                  </w:r>
                </w:p>
              </w:tc>
              <w:tc>
                <w:tcPr>
                  <w:tcW w:w="3000" w:type="dxa"/>
                  <w:tcBorders>
                    <w:top w:val="nil"/>
                    <w:left w:val="nil"/>
                    <w:bottom w:val="single" w:sz="4" w:space="0" w:color="auto"/>
                    <w:right w:val="single" w:sz="4" w:space="0" w:color="auto"/>
                  </w:tcBorders>
                  <w:shd w:val="clear" w:color="000000" w:fill="FFFFFF"/>
                  <w:noWrap/>
                  <w:vAlign w:val="center"/>
                  <w:hideMark/>
                </w:tcPr>
                <w:p w14:paraId="344472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w:t>
                  </w:r>
                </w:p>
              </w:tc>
              <w:tc>
                <w:tcPr>
                  <w:tcW w:w="5915" w:type="dxa"/>
                  <w:tcBorders>
                    <w:top w:val="nil"/>
                    <w:left w:val="nil"/>
                    <w:bottom w:val="single" w:sz="4" w:space="0" w:color="auto"/>
                    <w:right w:val="single" w:sz="4" w:space="0" w:color="auto"/>
                  </w:tcBorders>
                  <w:shd w:val="clear" w:color="000000" w:fill="FFFFFF"/>
                  <w:vAlign w:val="bottom"/>
                  <w:hideMark/>
                </w:tcPr>
                <w:p w14:paraId="40FA4F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累计交易市场数</w:t>
                  </w:r>
                </w:p>
              </w:tc>
            </w:tr>
            <w:tr w:rsidR="00787439" w14:paraId="1595894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3D777DD"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1E434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交易市场数环比</w:t>
                  </w:r>
                </w:p>
              </w:tc>
              <w:tc>
                <w:tcPr>
                  <w:tcW w:w="5915" w:type="dxa"/>
                  <w:tcBorders>
                    <w:top w:val="nil"/>
                    <w:left w:val="nil"/>
                    <w:bottom w:val="single" w:sz="4" w:space="0" w:color="auto"/>
                    <w:right w:val="single" w:sz="4" w:space="0" w:color="auto"/>
                  </w:tcBorders>
                  <w:shd w:val="clear" w:color="000000" w:fill="FFFFFF"/>
                  <w:vAlign w:val="bottom"/>
                  <w:hideMark/>
                </w:tcPr>
                <w:p w14:paraId="2009087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5D86AA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4BF50EA"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A8FF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w:t>
                  </w:r>
                </w:p>
              </w:tc>
              <w:tc>
                <w:tcPr>
                  <w:tcW w:w="5915" w:type="dxa"/>
                  <w:tcBorders>
                    <w:top w:val="nil"/>
                    <w:left w:val="nil"/>
                    <w:bottom w:val="single" w:sz="4" w:space="0" w:color="auto"/>
                    <w:right w:val="single" w:sz="4" w:space="0" w:color="auto"/>
                  </w:tcBorders>
                  <w:shd w:val="clear" w:color="000000" w:fill="FFFFFF"/>
                  <w:vAlign w:val="bottom"/>
                  <w:hideMark/>
                </w:tcPr>
                <w:p w14:paraId="5F8614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r>
            <w:tr w:rsidR="00787439" w14:paraId="11BC88C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A7FE6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7BD7CC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沉淀资金环比</w:t>
                  </w:r>
                </w:p>
              </w:tc>
              <w:tc>
                <w:tcPr>
                  <w:tcW w:w="5915" w:type="dxa"/>
                  <w:tcBorders>
                    <w:top w:val="nil"/>
                    <w:left w:val="nil"/>
                    <w:bottom w:val="single" w:sz="4" w:space="0" w:color="auto"/>
                    <w:right w:val="single" w:sz="4" w:space="0" w:color="auto"/>
                  </w:tcBorders>
                  <w:shd w:val="clear" w:color="000000" w:fill="FFFFFF"/>
                  <w:vAlign w:val="bottom"/>
                  <w:hideMark/>
                </w:tcPr>
                <w:p w14:paraId="2B69B7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097214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D78C8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5036581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w:t>
                  </w:r>
                </w:p>
              </w:tc>
              <w:tc>
                <w:tcPr>
                  <w:tcW w:w="5915" w:type="dxa"/>
                  <w:tcBorders>
                    <w:top w:val="nil"/>
                    <w:left w:val="nil"/>
                    <w:bottom w:val="single" w:sz="4" w:space="0" w:color="auto"/>
                    <w:right w:val="single" w:sz="4" w:space="0" w:color="auto"/>
                  </w:tcBorders>
                  <w:shd w:val="clear" w:color="000000" w:fill="FFFFFF"/>
                  <w:vAlign w:val="bottom"/>
                  <w:hideMark/>
                </w:tcPr>
                <w:p w14:paraId="4FDEC7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w:t>
                  </w:r>
                </w:p>
              </w:tc>
            </w:tr>
            <w:tr w:rsidR="00787439" w14:paraId="100BB36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0E3B29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A4683D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交易额环比</w:t>
                  </w:r>
                </w:p>
              </w:tc>
              <w:tc>
                <w:tcPr>
                  <w:tcW w:w="5915" w:type="dxa"/>
                  <w:tcBorders>
                    <w:top w:val="nil"/>
                    <w:left w:val="nil"/>
                    <w:bottom w:val="single" w:sz="4" w:space="0" w:color="auto"/>
                    <w:right w:val="single" w:sz="4" w:space="0" w:color="auto"/>
                  </w:tcBorders>
                  <w:shd w:val="clear" w:color="000000" w:fill="FFFFFF"/>
                  <w:vAlign w:val="bottom"/>
                  <w:hideMark/>
                </w:tcPr>
                <w:p w14:paraId="6E3C07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AA1526A"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BED5FE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C846486"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0E11597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累计签约用户数</w:t>
                  </w:r>
                </w:p>
              </w:tc>
            </w:tr>
            <w:tr w:rsidR="00787439" w14:paraId="15D22F82"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9E38AD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9524E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用户数环比</w:t>
                  </w:r>
                </w:p>
              </w:tc>
              <w:tc>
                <w:tcPr>
                  <w:tcW w:w="5915" w:type="dxa"/>
                  <w:tcBorders>
                    <w:top w:val="nil"/>
                    <w:left w:val="nil"/>
                    <w:bottom w:val="single" w:sz="4" w:space="0" w:color="auto"/>
                    <w:right w:val="single" w:sz="4" w:space="0" w:color="auto"/>
                  </w:tcBorders>
                  <w:shd w:val="clear" w:color="000000" w:fill="FFFFFF"/>
                  <w:vAlign w:val="bottom"/>
                  <w:hideMark/>
                </w:tcPr>
                <w:p w14:paraId="05908F3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053C3119"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75468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1D1E5F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c>
                <w:tcPr>
                  <w:tcW w:w="5915" w:type="dxa"/>
                  <w:tcBorders>
                    <w:top w:val="nil"/>
                    <w:left w:val="nil"/>
                    <w:bottom w:val="single" w:sz="4" w:space="0" w:color="auto"/>
                    <w:right w:val="single" w:sz="4" w:space="0" w:color="auto"/>
                  </w:tcBorders>
                  <w:shd w:val="clear" w:color="000000" w:fill="FFFFFF"/>
                  <w:vAlign w:val="bottom"/>
                  <w:hideMark/>
                </w:tcPr>
                <w:p w14:paraId="314D803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累计交易额占比</w:t>
                  </w:r>
                </w:p>
              </w:tc>
            </w:tr>
            <w:tr w:rsidR="00787439" w14:paraId="5BC61811"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1343644"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7B12B2A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累计沉淀资金</w:t>
                  </w:r>
                </w:p>
              </w:tc>
              <w:tc>
                <w:tcPr>
                  <w:tcW w:w="5915" w:type="dxa"/>
                  <w:tcBorders>
                    <w:top w:val="nil"/>
                    <w:left w:val="nil"/>
                    <w:bottom w:val="single" w:sz="4" w:space="0" w:color="auto"/>
                    <w:right w:val="single" w:sz="4" w:space="0" w:color="auto"/>
                  </w:tcBorders>
                  <w:shd w:val="clear" w:color="000000" w:fill="FFFFFF"/>
                  <w:vAlign w:val="bottom"/>
                  <w:hideMark/>
                </w:tcPr>
                <w:p w14:paraId="175CBC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统计近12个月，每月沉淀资金</w:t>
                  </w:r>
                </w:p>
              </w:tc>
            </w:tr>
            <w:tr w:rsidR="00787439" w14:paraId="2D2C1FDB"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9961D57"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auto" w:fill="auto"/>
                  <w:noWrap/>
                  <w:vAlign w:val="center"/>
                  <w:hideMark/>
                </w:tcPr>
                <w:p w14:paraId="6EF0724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用户数</w:t>
                  </w:r>
                </w:p>
              </w:tc>
              <w:tc>
                <w:tcPr>
                  <w:tcW w:w="5915" w:type="dxa"/>
                  <w:tcBorders>
                    <w:top w:val="nil"/>
                    <w:left w:val="nil"/>
                    <w:bottom w:val="single" w:sz="4" w:space="0" w:color="auto"/>
                    <w:right w:val="single" w:sz="4" w:space="0" w:color="auto"/>
                  </w:tcBorders>
                  <w:shd w:val="clear" w:color="000000" w:fill="FFFFFF"/>
                  <w:vAlign w:val="bottom"/>
                  <w:hideMark/>
                </w:tcPr>
                <w:p w14:paraId="195D590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统计近12个月，每月用户数</w:t>
                  </w:r>
                </w:p>
              </w:tc>
            </w:tr>
            <w:tr w:rsidR="00787439" w14:paraId="08F6CB6E"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CED9A5"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-统计表</w:t>
                  </w:r>
                </w:p>
              </w:tc>
              <w:tc>
                <w:tcPr>
                  <w:tcW w:w="3000" w:type="dxa"/>
                  <w:tcBorders>
                    <w:top w:val="nil"/>
                    <w:left w:val="nil"/>
                    <w:bottom w:val="single" w:sz="4" w:space="0" w:color="auto"/>
                    <w:right w:val="single" w:sz="4" w:space="0" w:color="auto"/>
                  </w:tcBorders>
                  <w:shd w:val="clear" w:color="000000" w:fill="FFFFFF"/>
                  <w:noWrap/>
                  <w:vAlign w:val="center"/>
                  <w:hideMark/>
                </w:tcPr>
                <w:p w14:paraId="6A80548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市场名称</w:t>
                  </w:r>
                </w:p>
              </w:tc>
              <w:tc>
                <w:tcPr>
                  <w:tcW w:w="5915" w:type="dxa"/>
                  <w:tcBorders>
                    <w:top w:val="nil"/>
                    <w:left w:val="nil"/>
                    <w:bottom w:val="single" w:sz="4" w:space="0" w:color="auto"/>
                    <w:right w:val="single" w:sz="4" w:space="0" w:color="auto"/>
                  </w:tcBorders>
                  <w:shd w:val="clear" w:color="000000" w:fill="FFFFFF"/>
                  <w:vAlign w:val="bottom"/>
                  <w:hideMark/>
                </w:tcPr>
                <w:p w14:paraId="5838753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787FA04"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EE6F0C2"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7CAF2C5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各交易市场沉淀资金及其环比</w:t>
                  </w:r>
                </w:p>
              </w:tc>
              <w:tc>
                <w:tcPr>
                  <w:tcW w:w="5915" w:type="dxa"/>
                  <w:tcBorders>
                    <w:top w:val="nil"/>
                    <w:left w:val="nil"/>
                    <w:bottom w:val="single" w:sz="4" w:space="0" w:color="auto"/>
                    <w:right w:val="single" w:sz="4" w:space="0" w:color="auto"/>
                  </w:tcBorders>
                  <w:shd w:val="clear" w:color="000000" w:fill="FFFFFF"/>
                  <w:vAlign w:val="bottom"/>
                  <w:hideMark/>
                </w:tcPr>
                <w:p w14:paraId="6745457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各个市场截至到当前月累计沉淀资金及沉淀资金环比</w:t>
                  </w:r>
                </w:p>
              </w:tc>
            </w:tr>
            <w:tr w:rsidR="00787439" w14:paraId="1463577D"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668F6655"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655C6E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各交易市场当月交易额及其环比</w:t>
                  </w:r>
                </w:p>
              </w:tc>
              <w:tc>
                <w:tcPr>
                  <w:tcW w:w="5915" w:type="dxa"/>
                  <w:tcBorders>
                    <w:top w:val="nil"/>
                    <w:left w:val="nil"/>
                    <w:bottom w:val="single" w:sz="4" w:space="0" w:color="auto"/>
                    <w:right w:val="single" w:sz="4" w:space="0" w:color="auto"/>
                  </w:tcBorders>
                  <w:shd w:val="clear" w:color="000000" w:fill="FFFFFF"/>
                  <w:vAlign w:val="bottom"/>
                  <w:hideMark/>
                </w:tcPr>
                <w:p w14:paraId="43BBBD8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各个市场截至到当前月累计交易额及沉淀资金环比</w:t>
                  </w:r>
                </w:p>
              </w:tc>
            </w:tr>
            <w:tr w:rsidR="00787439" w14:paraId="7093E4A5"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2200FA8"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6305712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各交易市场当月用户数及其环比</w:t>
                  </w:r>
                </w:p>
              </w:tc>
              <w:tc>
                <w:tcPr>
                  <w:tcW w:w="5915" w:type="dxa"/>
                  <w:tcBorders>
                    <w:top w:val="nil"/>
                    <w:left w:val="nil"/>
                    <w:bottom w:val="single" w:sz="4" w:space="0" w:color="auto"/>
                    <w:right w:val="single" w:sz="4" w:space="0" w:color="auto"/>
                  </w:tcBorders>
                  <w:shd w:val="clear" w:color="000000" w:fill="FFFFFF"/>
                  <w:vAlign w:val="bottom"/>
                  <w:hideMark/>
                </w:tcPr>
                <w:p w14:paraId="62D3C0A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各个市场截至到当前月累计用户数及沉淀资金环比</w:t>
                  </w:r>
                </w:p>
              </w:tc>
            </w:tr>
            <w:tr w:rsidR="00787439" w14:paraId="09D7ECFB" w14:textId="77777777" w:rsidTr="0078743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4B77D6F"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-本月新上线品种</w:t>
                  </w:r>
                </w:p>
              </w:tc>
              <w:tc>
                <w:tcPr>
                  <w:tcW w:w="3000" w:type="dxa"/>
                  <w:tcBorders>
                    <w:top w:val="nil"/>
                    <w:left w:val="nil"/>
                    <w:bottom w:val="single" w:sz="4" w:space="0" w:color="auto"/>
                    <w:right w:val="single" w:sz="4" w:space="0" w:color="auto"/>
                  </w:tcBorders>
                  <w:shd w:val="clear" w:color="000000" w:fill="FFFFFF"/>
                  <w:noWrap/>
                  <w:vAlign w:val="center"/>
                  <w:hideMark/>
                </w:tcPr>
                <w:p w14:paraId="3E53EFF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品种名称</w:t>
                  </w:r>
                </w:p>
              </w:tc>
              <w:tc>
                <w:tcPr>
                  <w:tcW w:w="5915" w:type="dxa"/>
                  <w:tcBorders>
                    <w:top w:val="nil"/>
                    <w:left w:val="nil"/>
                    <w:bottom w:val="single" w:sz="4" w:space="0" w:color="auto"/>
                    <w:right w:val="single" w:sz="4" w:space="0" w:color="auto"/>
                  </w:tcBorders>
                  <w:shd w:val="clear" w:color="000000" w:fill="FFFFFF"/>
                  <w:vAlign w:val="bottom"/>
                  <w:hideMark/>
                </w:tcPr>
                <w:p w14:paraId="35293B6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771AE27E"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BAB0C83"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C0BC15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所属大类</w:t>
                  </w:r>
                </w:p>
              </w:tc>
              <w:tc>
                <w:tcPr>
                  <w:tcW w:w="5915" w:type="dxa"/>
                  <w:tcBorders>
                    <w:top w:val="nil"/>
                    <w:left w:val="nil"/>
                    <w:bottom w:val="single" w:sz="4" w:space="0" w:color="auto"/>
                    <w:right w:val="single" w:sz="4" w:space="0" w:color="auto"/>
                  </w:tcBorders>
                  <w:shd w:val="clear" w:color="000000" w:fill="FFFFFF"/>
                  <w:vAlign w:val="bottom"/>
                  <w:hideMark/>
                </w:tcPr>
                <w:p w14:paraId="5A046E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45876E50" w14:textId="77777777" w:rsidTr="0078743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D6FF4EE"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2B1443B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所属市场</w:t>
                  </w:r>
                </w:p>
              </w:tc>
              <w:tc>
                <w:tcPr>
                  <w:tcW w:w="5915" w:type="dxa"/>
                  <w:tcBorders>
                    <w:top w:val="nil"/>
                    <w:left w:val="nil"/>
                    <w:bottom w:val="single" w:sz="4" w:space="0" w:color="auto"/>
                    <w:right w:val="single" w:sz="4" w:space="0" w:color="auto"/>
                  </w:tcBorders>
                  <w:shd w:val="clear" w:color="000000" w:fill="FFFFFF"/>
                  <w:vAlign w:val="bottom"/>
                  <w:hideMark/>
                </w:tcPr>
                <w:p w14:paraId="4376F45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0538202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779FD750" w14:textId="77777777" w:rsidR="00787439" w:rsidRDefault="00787439">
                  <w:pPr>
                    <w:rPr>
                      <w:rFonts w:ascii="等线" w:eastAsia="等线" w:hAnsi="等线"/>
                      <w:color w:val="000000"/>
                      <w:sz w:val="18"/>
                      <w:szCs w:val="18"/>
                    </w:rPr>
                  </w:pPr>
                </w:p>
              </w:tc>
              <w:tc>
                <w:tcPr>
                  <w:tcW w:w="3000" w:type="dxa"/>
                  <w:tcBorders>
                    <w:top w:val="nil"/>
                    <w:left w:val="nil"/>
                    <w:bottom w:val="single" w:sz="4" w:space="0" w:color="auto"/>
                    <w:right w:val="single" w:sz="4" w:space="0" w:color="auto"/>
                  </w:tcBorders>
                  <w:shd w:val="clear" w:color="000000" w:fill="FFFFFF"/>
                  <w:noWrap/>
                  <w:vAlign w:val="center"/>
                  <w:hideMark/>
                </w:tcPr>
                <w:p w14:paraId="4A14199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上线时间</w:t>
                  </w:r>
                </w:p>
              </w:tc>
              <w:tc>
                <w:tcPr>
                  <w:tcW w:w="5915" w:type="dxa"/>
                  <w:tcBorders>
                    <w:top w:val="nil"/>
                    <w:left w:val="nil"/>
                    <w:bottom w:val="single" w:sz="4" w:space="0" w:color="auto"/>
                    <w:right w:val="single" w:sz="4" w:space="0" w:color="auto"/>
                  </w:tcBorders>
                  <w:shd w:val="clear" w:color="000000" w:fill="FFFFFF"/>
                  <w:vAlign w:val="bottom"/>
                  <w:hideMark/>
                </w:tcPr>
                <w:p w14:paraId="0027782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底表</w:t>
                  </w:r>
                </w:p>
              </w:tc>
            </w:tr>
            <w:tr w:rsidR="00787439" w14:paraId="16D3E5AC"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36E27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风险事件回顾 -事件分类</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359AFD6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各大类风险事件的占比</w:t>
                  </w:r>
                </w:p>
              </w:tc>
              <w:tc>
                <w:tcPr>
                  <w:tcW w:w="5915" w:type="dxa"/>
                  <w:tcBorders>
                    <w:top w:val="nil"/>
                    <w:left w:val="nil"/>
                    <w:bottom w:val="single" w:sz="4" w:space="0" w:color="auto"/>
                    <w:right w:val="single" w:sz="4" w:space="0" w:color="auto"/>
                  </w:tcBorders>
                  <w:shd w:val="clear" w:color="000000" w:fill="FFFFFF"/>
                  <w:vAlign w:val="bottom"/>
                  <w:hideMark/>
                </w:tcPr>
                <w:p w14:paraId="15F944D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3EAD036"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5A1EB5F9"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6737FE0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各大类风险事件数目</w:t>
                  </w:r>
                </w:p>
              </w:tc>
              <w:tc>
                <w:tcPr>
                  <w:tcW w:w="5915" w:type="dxa"/>
                  <w:tcBorders>
                    <w:top w:val="nil"/>
                    <w:left w:val="nil"/>
                    <w:bottom w:val="single" w:sz="4" w:space="0" w:color="auto"/>
                    <w:right w:val="single" w:sz="4" w:space="0" w:color="auto"/>
                  </w:tcBorders>
                  <w:shd w:val="clear" w:color="000000" w:fill="FFFFFF"/>
                  <w:vAlign w:val="bottom"/>
                  <w:hideMark/>
                </w:tcPr>
                <w:p w14:paraId="6A1933F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统计当月各大类风险事件数目</w:t>
                  </w:r>
                </w:p>
              </w:tc>
            </w:tr>
            <w:tr w:rsidR="00787439" w14:paraId="30366948" w14:textId="77777777" w:rsidTr="00AA0FD9">
              <w:trPr>
                <w:trHeight w:val="285"/>
              </w:trPr>
              <w:tc>
                <w:tcPr>
                  <w:tcW w:w="30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4286C7" w14:textId="77777777" w:rsidR="00787439" w:rsidRDefault="00787439">
                  <w:pPr>
                    <w:jc w:val="center"/>
                    <w:rPr>
                      <w:rFonts w:ascii="等线" w:eastAsia="等线" w:hAnsi="等线"/>
                      <w:color w:val="000000"/>
                      <w:sz w:val="18"/>
                      <w:szCs w:val="18"/>
                    </w:rPr>
                  </w:pPr>
                  <w:r>
                    <w:rPr>
                      <w:rFonts w:ascii="等线" w:eastAsia="等线" w:hAnsi="等线" w:hint="eastAsia"/>
                      <w:color w:val="000000"/>
                      <w:sz w:val="18"/>
                      <w:szCs w:val="18"/>
                    </w:rPr>
                    <w:t xml:space="preserve">                         -上报事件</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0D394DF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风险事件的具体说明</w:t>
                  </w:r>
                </w:p>
              </w:tc>
              <w:tc>
                <w:tcPr>
                  <w:tcW w:w="5915" w:type="dxa"/>
                  <w:tcBorders>
                    <w:top w:val="nil"/>
                    <w:left w:val="nil"/>
                    <w:bottom w:val="single" w:sz="4" w:space="0" w:color="auto"/>
                    <w:right w:val="single" w:sz="4" w:space="0" w:color="auto"/>
                  </w:tcBorders>
                  <w:shd w:val="clear" w:color="000000" w:fill="FFFFFF"/>
                  <w:vAlign w:val="bottom"/>
                  <w:hideMark/>
                </w:tcPr>
                <w:p w14:paraId="6A71F0F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830DC8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3271CD6B"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52E248A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日期</w:t>
                  </w:r>
                </w:p>
              </w:tc>
              <w:tc>
                <w:tcPr>
                  <w:tcW w:w="5915" w:type="dxa"/>
                  <w:tcBorders>
                    <w:top w:val="nil"/>
                    <w:left w:val="nil"/>
                    <w:bottom w:val="single" w:sz="4" w:space="0" w:color="auto"/>
                    <w:right w:val="single" w:sz="4" w:space="0" w:color="auto"/>
                  </w:tcBorders>
                  <w:shd w:val="clear" w:color="000000" w:fill="FFFFFF"/>
                  <w:vAlign w:val="bottom"/>
                  <w:hideMark/>
                </w:tcPr>
                <w:p w14:paraId="4E0B07A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D6935CA"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2589A2A7"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2C31B88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交易市场</w:t>
                  </w:r>
                </w:p>
              </w:tc>
              <w:tc>
                <w:tcPr>
                  <w:tcW w:w="5915" w:type="dxa"/>
                  <w:tcBorders>
                    <w:top w:val="nil"/>
                    <w:left w:val="nil"/>
                    <w:bottom w:val="single" w:sz="4" w:space="0" w:color="auto"/>
                    <w:right w:val="single" w:sz="4" w:space="0" w:color="auto"/>
                  </w:tcBorders>
                  <w:shd w:val="clear" w:color="000000" w:fill="FFFFFF"/>
                  <w:vAlign w:val="bottom"/>
                  <w:hideMark/>
                </w:tcPr>
                <w:p w14:paraId="0A82224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A65AEC"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8414ADF"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BE2013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风险类别</w:t>
                  </w:r>
                </w:p>
              </w:tc>
              <w:tc>
                <w:tcPr>
                  <w:tcW w:w="5915" w:type="dxa"/>
                  <w:tcBorders>
                    <w:top w:val="nil"/>
                    <w:left w:val="nil"/>
                    <w:bottom w:val="single" w:sz="4" w:space="0" w:color="auto"/>
                    <w:right w:val="single" w:sz="4" w:space="0" w:color="auto"/>
                  </w:tcBorders>
                  <w:shd w:val="clear" w:color="000000" w:fill="FFFFFF"/>
                  <w:vAlign w:val="bottom"/>
                  <w:hideMark/>
                </w:tcPr>
                <w:p w14:paraId="38564B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610B25F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45FB0812"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4A71697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风险说明</w:t>
                  </w:r>
                </w:p>
              </w:tc>
              <w:tc>
                <w:tcPr>
                  <w:tcW w:w="5915" w:type="dxa"/>
                  <w:tcBorders>
                    <w:top w:val="nil"/>
                    <w:left w:val="nil"/>
                    <w:bottom w:val="single" w:sz="4" w:space="0" w:color="auto"/>
                    <w:right w:val="single" w:sz="4" w:space="0" w:color="auto"/>
                  </w:tcBorders>
                  <w:shd w:val="clear" w:color="000000" w:fill="FFFFFF"/>
                  <w:vAlign w:val="bottom"/>
                  <w:hideMark/>
                </w:tcPr>
                <w:p w14:paraId="7BE6D1C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3351EF5F" w14:textId="77777777" w:rsidTr="00AA0FD9">
              <w:trPr>
                <w:trHeight w:val="285"/>
              </w:trPr>
              <w:tc>
                <w:tcPr>
                  <w:tcW w:w="3070" w:type="dxa"/>
                  <w:vMerge/>
                  <w:tcBorders>
                    <w:top w:val="nil"/>
                    <w:left w:val="single" w:sz="4" w:space="0" w:color="auto"/>
                    <w:bottom w:val="single" w:sz="4" w:space="0" w:color="000000"/>
                    <w:right w:val="single" w:sz="4" w:space="0" w:color="auto"/>
                  </w:tcBorders>
                  <w:vAlign w:val="center"/>
                  <w:hideMark/>
                </w:tcPr>
                <w:p w14:paraId="03BD8BF8" w14:textId="77777777" w:rsidR="00787439" w:rsidRDefault="00787439">
                  <w:pPr>
                    <w:rPr>
                      <w:rFonts w:ascii="等线" w:eastAsia="等线" w:hAnsi="等线"/>
                      <w:color w:val="000000"/>
                      <w:sz w:val="18"/>
                      <w:szCs w:val="18"/>
                    </w:rPr>
                  </w:pP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9AF64E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处理情况</w:t>
                  </w:r>
                </w:p>
              </w:tc>
              <w:tc>
                <w:tcPr>
                  <w:tcW w:w="5915" w:type="dxa"/>
                  <w:tcBorders>
                    <w:top w:val="nil"/>
                    <w:left w:val="nil"/>
                    <w:bottom w:val="single" w:sz="4" w:space="0" w:color="auto"/>
                    <w:right w:val="single" w:sz="4" w:space="0" w:color="auto"/>
                  </w:tcBorders>
                  <w:shd w:val="clear" w:color="000000" w:fill="FFFFFF"/>
                  <w:vAlign w:val="bottom"/>
                  <w:hideMark/>
                </w:tcPr>
                <w:p w14:paraId="78BE305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770303A5" w14:textId="77777777" w:rsidTr="00AA0FD9">
              <w:trPr>
                <w:trHeight w:val="380"/>
              </w:trPr>
              <w:tc>
                <w:tcPr>
                  <w:tcW w:w="3070" w:type="dxa"/>
                  <w:tcBorders>
                    <w:top w:val="nil"/>
                    <w:left w:val="single" w:sz="4" w:space="0" w:color="auto"/>
                    <w:bottom w:val="single" w:sz="4" w:space="0" w:color="auto"/>
                    <w:right w:val="single" w:sz="4" w:space="0" w:color="auto"/>
                  </w:tcBorders>
                  <w:shd w:val="clear" w:color="auto" w:fill="auto"/>
                  <w:vAlign w:val="center"/>
                  <w:hideMark/>
                </w:tcPr>
                <w:p w14:paraId="6958E0F5"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-累计风险事件趋势</w:t>
                  </w:r>
                </w:p>
              </w:tc>
              <w:tc>
                <w:tcPr>
                  <w:tcW w:w="3000" w:type="dxa"/>
                  <w:tcBorders>
                    <w:top w:val="single" w:sz="4" w:space="0" w:color="auto"/>
                    <w:left w:val="nil"/>
                    <w:bottom w:val="single" w:sz="4" w:space="0" w:color="auto"/>
                    <w:right w:val="single" w:sz="4" w:space="0" w:color="auto"/>
                  </w:tcBorders>
                  <w:shd w:val="clear" w:color="auto" w:fill="auto"/>
                  <w:noWrap/>
                  <w:vAlign w:val="center"/>
                  <w:hideMark/>
                </w:tcPr>
                <w:p w14:paraId="11BB01D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各类风险的风险事件数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E42E2C8"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统计每月每个风险大类发生的风险事件数</w:t>
                  </w:r>
                </w:p>
              </w:tc>
            </w:tr>
            <w:tr w:rsidR="00787439" w14:paraId="1CA8DA72" w14:textId="77777777" w:rsidTr="00787439">
              <w:trPr>
                <w:trHeight w:val="285"/>
              </w:trPr>
              <w:tc>
                <w:tcPr>
                  <w:tcW w:w="3070" w:type="dxa"/>
                  <w:tcBorders>
                    <w:top w:val="nil"/>
                    <w:left w:val="single" w:sz="4" w:space="0" w:color="auto"/>
                    <w:bottom w:val="single" w:sz="4" w:space="0" w:color="auto"/>
                    <w:right w:val="single" w:sz="4" w:space="0" w:color="auto"/>
                  </w:tcBorders>
                  <w:shd w:val="clear" w:color="000000" w:fill="FFFFFF"/>
                  <w:vAlign w:val="center"/>
                  <w:hideMark/>
                </w:tcPr>
                <w:p w14:paraId="49AFCDD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lastRenderedPageBreak/>
                    <w:t xml:space="preserve">            -本月风险事件说明</w:t>
                  </w:r>
                </w:p>
              </w:tc>
              <w:tc>
                <w:tcPr>
                  <w:tcW w:w="3000" w:type="dxa"/>
                  <w:tcBorders>
                    <w:top w:val="nil"/>
                    <w:left w:val="nil"/>
                    <w:bottom w:val="single" w:sz="4" w:space="0" w:color="auto"/>
                    <w:right w:val="single" w:sz="4" w:space="0" w:color="auto"/>
                  </w:tcBorders>
                  <w:shd w:val="clear" w:color="000000" w:fill="FFFFFF"/>
                  <w:noWrap/>
                  <w:vAlign w:val="center"/>
                  <w:hideMark/>
                </w:tcPr>
                <w:p w14:paraId="7878CF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5915" w:type="dxa"/>
                  <w:tcBorders>
                    <w:top w:val="nil"/>
                    <w:left w:val="nil"/>
                    <w:bottom w:val="single" w:sz="4" w:space="0" w:color="auto"/>
                    <w:right w:val="single" w:sz="4" w:space="0" w:color="auto"/>
                  </w:tcBorders>
                  <w:shd w:val="clear" w:color="000000" w:fill="FFFFFF"/>
                  <w:vAlign w:val="bottom"/>
                  <w:hideMark/>
                </w:tcPr>
                <w:p w14:paraId="4DCBC09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80B76B7"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14D0FC9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各机构风险排名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3077EB87"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各市场排名说明</w:t>
                  </w:r>
                </w:p>
              </w:tc>
              <w:tc>
                <w:tcPr>
                  <w:tcW w:w="5915" w:type="dxa"/>
                  <w:tcBorders>
                    <w:top w:val="nil"/>
                    <w:left w:val="nil"/>
                    <w:bottom w:val="single" w:sz="4" w:space="0" w:color="auto"/>
                    <w:right w:val="single" w:sz="4" w:space="0" w:color="auto"/>
                  </w:tcBorders>
                  <w:shd w:val="clear" w:color="000000" w:fill="FFFFFF"/>
                  <w:vAlign w:val="bottom"/>
                  <w:hideMark/>
                </w:tcPr>
                <w:p w14:paraId="0393616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40EC8736"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D6385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073BACEF"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各市场风险事件排名</w:t>
                  </w:r>
                </w:p>
              </w:tc>
              <w:tc>
                <w:tcPr>
                  <w:tcW w:w="5915" w:type="dxa"/>
                  <w:tcBorders>
                    <w:top w:val="nil"/>
                    <w:left w:val="nil"/>
                    <w:bottom w:val="single" w:sz="4" w:space="0" w:color="auto"/>
                    <w:right w:val="single" w:sz="4" w:space="0" w:color="auto"/>
                  </w:tcBorders>
                  <w:shd w:val="clear" w:color="000000" w:fill="FFFFFF"/>
                  <w:vAlign w:val="bottom"/>
                  <w:hideMark/>
                </w:tcPr>
                <w:p w14:paraId="17660C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每个交易市场发生的风险事件数降序排列</w:t>
                  </w:r>
                </w:p>
              </w:tc>
            </w:tr>
            <w:tr w:rsidR="00787439" w14:paraId="5F761381"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D0BFD0E"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5FF7E52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各市场风险事件数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1E74D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ED16564"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4FD7382B"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各类风险排名</w:t>
                  </w:r>
                </w:p>
              </w:tc>
              <w:tc>
                <w:tcPr>
                  <w:tcW w:w="3000" w:type="dxa"/>
                  <w:tcBorders>
                    <w:top w:val="nil"/>
                    <w:left w:val="nil"/>
                    <w:bottom w:val="single" w:sz="4" w:space="0" w:color="auto"/>
                    <w:right w:val="single" w:sz="4" w:space="0" w:color="auto"/>
                  </w:tcBorders>
                  <w:shd w:val="clear" w:color="000000" w:fill="FFFFFF"/>
                  <w:noWrap/>
                  <w:vAlign w:val="center"/>
                  <w:hideMark/>
                </w:tcPr>
                <w:p w14:paraId="0E92B093"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各类风险数排名说明</w:t>
                  </w:r>
                </w:p>
              </w:tc>
              <w:tc>
                <w:tcPr>
                  <w:tcW w:w="5915" w:type="dxa"/>
                  <w:tcBorders>
                    <w:top w:val="nil"/>
                    <w:left w:val="nil"/>
                    <w:bottom w:val="single" w:sz="4" w:space="0" w:color="auto"/>
                    <w:right w:val="single" w:sz="4" w:space="0" w:color="auto"/>
                  </w:tcBorders>
                  <w:shd w:val="clear" w:color="000000" w:fill="FFFFFF"/>
                  <w:vAlign w:val="bottom"/>
                  <w:hideMark/>
                </w:tcPr>
                <w:p w14:paraId="2C8CC0E9"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547239C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22B7064"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4783759C"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各类风险发生数排名</w:t>
                  </w:r>
                </w:p>
              </w:tc>
              <w:tc>
                <w:tcPr>
                  <w:tcW w:w="5915" w:type="dxa"/>
                  <w:tcBorders>
                    <w:top w:val="nil"/>
                    <w:left w:val="nil"/>
                    <w:bottom w:val="single" w:sz="4" w:space="0" w:color="auto"/>
                    <w:right w:val="single" w:sz="4" w:space="0" w:color="auto"/>
                  </w:tcBorders>
                  <w:shd w:val="clear" w:color="000000" w:fill="FFFFFF"/>
                  <w:vAlign w:val="bottom"/>
                  <w:hideMark/>
                </w:tcPr>
                <w:p w14:paraId="1943ADE0"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每个风险大类发生的事件数降序排列</w:t>
                  </w:r>
                </w:p>
              </w:tc>
            </w:tr>
            <w:tr w:rsidR="00787439" w14:paraId="3C1B304F"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3D2035A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c>
                <w:tcPr>
                  <w:tcW w:w="3000" w:type="dxa"/>
                  <w:tcBorders>
                    <w:top w:val="nil"/>
                    <w:left w:val="nil"/>
                    <w:bottom w:val="single" w:sz="4" w:space="0" w:color="auto"/>
                    <w:right w:val="single" w:sz="4" w:space="0" w:color="auto"/>
                  </w:tcBorders>
                  <w:shd w:val="clear" w:color="000000" w:fill="FFFFFF"/>
                  <w:noWrap/>
                  <w:vAlign w:val="center"/>
                  <w:hideMark/>
                </w:tcPr>
                <w:p w14:paraId="17B6384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各类风险事件数</w:t>
                  </w:r>
                </w:p>
              </w:tc>
              <w:tc>
                <w:tcPr>
                  <w:tcW w:w="5915" w:type="dxa"/>
                  <w:tcBorders>
                    <w:top w:val="nil"/>
                    <w:left w:val="nil"/>
                    <w:bottom w:val="single" w:sz="4" w:space="0" w:color="auto"/>
                    <w:right w:val="single" w:sz="4" w:space="0" w:color="auto"/>
                  </w:tcBorders>
                  <w:shd w:val="clear" w:color="000000" w:fill="FFFFFF"/>
                  <w:vAlign w:val="bottom"/>
                  <w:hideMark/>
                </w:tcPr>
                <w:p w14:paraId="4498FC7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192A0CDC"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A192BED"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综合分析</w:t>
                  </w:r>
                </w:p>
              </w:tc>
              <w:tc>
                <w:tcPr>
                  <w:tcW w:w="3000" w:type="dxa"/>
                  <w:tcBorders>
                    <w:top w:val="nil"/>
                    <w:left w:val="nil"/>
                    <w:bottom w:val="single" w:sz="4" w:space="0" w:color="auto"/>
                    <w:right w:val="single" w:sz="4" w:space="0" w:color="auto"/>
                  </w:tcBorders>
                  <w:shd w:val="clear" w:color="000000" w:fill="FFFFFF"/>
                  <w:noWrap/>
                  <w:vAlign w:val="center"/>
                  <w:hideMark/>
                </w:tcPr>
                <w:p w14:paraId="32B70C26" w14:textId="03F69021" w:rsidR="00787439" w:rsidRDefault="00D90B53">
                  <w:pPr>
                    <w:rPr>
                      <w:rFonts w:ascii="等线" w:eastAsia="等线" w:hAnsi="等线"/>
                      <w:color w:val="000000"/>
                      <w:sz w:val="18"/>
                      <w:szCs w:val="18"/>
                    </w:rPr>
                  </w:pPr>
                  <w:r>
                    <w:rPr>
                      <w:rFonts w:ascii="等线" w:eastAsia="等线" w:hAnsi="等线" w:hint="eastAsia"/>
                      <w:color w:val="000000"/>
                      <w:sz w:val="18"/>
                      <w:szCs w:val="18"/>
                    </w:rPr>
                    <w:t>分析</w:t>
                  </w:r>
                </w:p>
              </w:tc>
              <w:tc>
                <w:tcPr>
                  <w:tcW w:w="5915" w:type="dxa"/>
                  <w:tcBorders>
                    <w:top w:val="nil"/>
                    <w:left w:val="nil"/>
                    <w:bottom w:val="single" w:sz="4" w:space="0" w:color="auto"/>
                    <w:right w:val="single" w:sz="4" w:space="0" w:color="auto"/>
                  </w:tcBorders>
                  <w:shd w:val="clear" w:color="000000" w:fill="FFFFFF"/>
                  <w:vAlign w:val="bottom"/>
                  <w:hideMark/>
                </w:tcPr>
                <w:p w14:paraId="3359DAC2"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r w:rsidR="00787439" w14:paraId="2025A0DA" w14:textId="77777777" w:rsidTr="00787439">
              <w:trPr>
                <w:trHeight w:val="285"/>
              </w:trPr>
              <w:tc>
                <w:tcPr>
                  <w:tcW w:w="3070" w:type="dxa"/>
                  <w:tcBorders>
                    <w:top w:val="nil"/>
                    <w:left w:val="single" w:sz="4" w:space="0" w:color="auto"/>
                    <w:bottom w:val="single" w:sz="4" w:space="0" w:color="auto"/>
                    <w:right w:val="single" w:sz="4" w:space="0" w:color="auto"/>
                  </w:tcBorders>
                  <w:shd w:val="clear" w:color="auto" w:fill="auto"/>
                  <w:noWrap/>
                  <w:vAlign w:val="bottom"/>
                  <w:hideMark/>
                </w:tcPr>
                <w:p w14:paraId="7D3C193A"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附件</w:t>
                  </w:r>
                </w:p>
              </w:tc>
              <w:tc>
                <w:tcPr>
                  <w:tcW w:w="3000" w:type="dxa"/>
                  <w:tcBorders>
                    <w:top w:val="nil"/>
                    <w:left w:val="nil"/>
                    <w:bottom w:val="single" w:sz="4" w:space="0" w:color="auto"/>
                    <w:right w:val="single" w:sz="4" w:space="0" w:color="auto"/>
                  </w:tcBorders>
                  <w:shd w:val="clear" w:color="000000" w:fill="FFFFFF"/>
                  <w:noWrap/>
                  <w:vAlign w:val="center"/>
                  <w:hideMark/>
                </w:tcPr>
                <w:p w14:paraId="05A0C6F3" w14:textId="2504001B"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r w:rsidR="00D90B53">
                    <w:rPr>
                      <w:rFonts w:ascii="等线" w:eastAsia="等线" w:hAnsi="等线" w:hint="eastAsia"/>
                      <w:color w:val="000000"/>
                      <w:sz w:val="18"/>
                      <w:szCs w:val="18"/>
                    </w:rPr>
                    <w:t>附件</w:t>
                  </w:r>
                </w:p>
              </w:tc>
              <w:tc>
                <w:tcPr>
                  <w:tcW w:w="5915" w:type="dxa"/>
                  <w:tcBorders>
                    <w:top w:val="nil"/>
                    <w:left w:val="nil"/>
                    <w:bottom w:val="single" w:sz="4" w:space="0" w:color="auto"/>
                    <w:right w:val="single" w:sz="4" w:space="0" w:color="auto"/>
                  </w:tcBorders>
                  <w:shd w:val="clear" w:color="000000" w:fill="FFFFFF"/>
                  <w:vAlign w:val="bottom"/>
                  <w:hideMark/>
                </w:tcPr>
                <w:p w14:paraId="03FD1BF1" w14:textId="77777777" w:rsidR="00787439" w:rsidRDefault="00787439">
                  <w:pPr>
                    <w:rPr>
                      <w:rFonts w:ascii="等线" w:eastAsia="等线" w:hAnsi="等线"/>
                      <w:color w:val="000000"/>
                      <w:sz w:val="18"/>
                      <w:szCs w:val="18"/>
                    </w:rPr>
                  </w:pPr>
                  <w:r>
                    <w:rPr>
                      <w:rFonts w:ascii="等线" w:eastAsia="等线" w:hAnsi="等线" w:hint="eastAsia"/>
                      <w:color w:val="000000"/>
                      <w:sz w:val="18"/>
                      <w:szCs w:val="18"/>
                    </w:rPr>
                    <w:t xml:space="preserve">　</w:t>
                  </w:r>
                </w:p>
              </w:tc>
            </w:tr>
          </w:tbl>
          <w:p w14:paraId="4BD82C21" w14:textId="77777777" w:rsidR="00150CEC" w:rsidRPr="00C622E7" w:rsidRDefault="00150CEC" w:rsidP="00E2187F">
            <w:pPr>
              <w:rPr>
                <w:rFonts w:ascii="微软雅黑" w:eastAsia="微软雅黑" w:hAnsi="微软雅黑"/>
                <w:noProof/>
              </w:rPr>
            </w:pPr>
          </w:p>
        </w:tc>
      </w:tr>
    </w:tbl>
    <w:p w14:paraId="5E399DB0" w14:textId="469BEBCC" w:rsidR="007E5C45" w:rsidRPr="00C622E7" w:rsidRDefault="00E22E0B" w:rsidP="007E5C45">
      <w:pPr>
        <w:pStyle w:val="2"/>
        <w:rPr>
          <w:rFonts w:ascii="微软雅黑" w:eastAsia="微软雅黑" w:hAnsi="微软雅黑"/>
        </w:rPr>
      </w:pPr>
      <w:r>
        <w:rPr>
          <w:rFonts w:ascii="微软雅黑" w:eastAsia="微软雅黑" w:hAnsi="微软雅黑" w:hint="eastAsia"/>
        </w:rPr>
        <w:lastRenderedPageBreak/>
        <w:t>3</w:t>
      </w:r>
      <w:r w:rsidR="007E5C45" w:rsidRPr="00C622E7">
        <w:rPr>
          <w:rFonts w:ascii="微软雅黑" w:eastAsia="微软雅黑" w:hAnsi="微软雅黑" w:hint="eastAsia"/>
        </w:rPr>
        <w:t>.5业务数据</w:t>
      </w:r>
    </w:p>
    <w:p w14:paraId="46585298" w14:textId="4C7ECC90" w:rsidR="007E5C45" w:rsidRDefault="00E22E0B" w:rsidP="007E5C45">
      <w:pPr>
        <w:pStyle w:val="3"/>
        <w:rPr>
          <w:rFonts w:ascii="微软雅黑" w:eastAsia="微软雅黑" w:hAnsi="微软雅黑"/>
        </w:rPr>
      </w:pPr>
      <w:r>
        <w:rPr>
          <w:rFonts w:ascii="微软雅黑" w:eastAsia="微软雅黑" w:hAnsi="微软雅黑" w:hint="eastAsia"/>
        </w:rPr>
        <w:t>3</w:t>
      </w:r>
      <w:r w:rsidR="007E5C45" w:rsidRPr="00C622E7">
        <w:rPr>
          <w:rFonts w:ascii="微软雅黑" w:eastAsia="微软雅黑" w:hAnsi="微软雅黑" w:hint="eastAsia"/>
        </w:rPr>
        <w:t>.5.1</w:t>
      </w:r>
      <w:r w:rsidR="00B1386F">
        <w:rPr>
          <w:rFonts w:ascii="微软雅黑" w:eastAsia="微软雅黑" w:hAnsi="微软雅黑" w:hint="eastAsia"/>
        </w:rPr>
        <w:t>业务统计</w:t>
      </w:r>
    </w:p>
    <w:tbl>
      <w:tblPr>
        <w:tblStyle w:val="a4"/>
        <w:tblW w:w="5000" w:type="pct"/>
        <w:tblLook w:val="04A0" w:firstRow="1" w:lastRow="0" w:firstColumn="1" w:lastColumn="0" w:noHBand="0" w:noVBand="1"/>
      </w:tblPr>
      <w:tblGrid>
        <w:gridCol w:w="1777"/>
        <w:gridCol w:w="12215"/>
      </w:tblGrid>
      <w:tr w:rsidR="00B1386F" w:rsidRPr="00C622E7" w14:paraId="2EB13BCE" w14:textId="77777777" w:rsidTr="00EA0A89">
        <w:trPr>
          <w:trHeight w:val="227"/>
        </w:trPr>
        <w:tc>
          <w:tcPr>
            <w:tcW w:w="635" w:type="pct"/>
          </w:tcPr>
          <w:p w14:paraId="1EB01E3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584B218" w14:textId="4199C525" w:rsidR="00B1386F" w:rsidRPr="00C622E7" w:rsidRDefault="00E852AD" w:rsidP="00EA0A89">
            <w:pPr>
              <w:rPr>
                <w:rFonts w:ascii="微软雅黑" w:eastAsia="微软雅黑" w:hAnsi="微软雅黑"/>
              </w:rPr>
            </w:pPr>
            <w:r>
              <w:rPr>
                <w:rFonts w:ascii="微软雅黑" w:eastAsia="微软雅黑" w:hAnsi="微软雅黑" w:hint="eastAsia"/>
              </w:rPr>
              <w:t>业务数据统计报表</w:t>
            </w:r>
          </w:p>
        </w:tc>
      </w:tr>
      <w:tr w:rsidR="00B1386F" w:rsidRPr="00C622E7" w14:paraId="3B1E26F3" w14:textId="77777777" w:rsidTr="00EA0A89">
        <w:trPr>
          <w:trHeight w:val="227"/>
        </w:trPr>
        <w:tc>
          <w:tcPr>
            <w:tcW w:w="635" w:type="pct"/>
          </w:tcPr>
          <w:p w14:paraId="605015B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B5D088E" w14:textId="432D057E" w:rsidR="00B1386F" w:rsidRPr="00C622E7" w:rsidRDefault="00E852AD" w:rsidP="00EA0A89">
            <w:pPr>
              <w:rPr>
                <w:rFonts w:ascii="微软雅黑" w:eastAsia="微软雅黑" w:hAnsi="微软雅黑"/>
              </w:rPr>
            </w:pPr>
            <w:r>
              <w:rPr>
                <w:rFonts w:ascii="微软雅黑" w:eastAsia="微软雅黑" w:hAnsi="微软雅黑" w:hint="eastAsia"/>
              </w:rPr>
              <w:t>/</w:t>
            </w:r>
          </w:p>
        </w:tc>
      </w:tr>
      <w:tr w:rsidR="00B1386F" w:rsidRPr="00C622E7" w14:paraId="57B16C82" w14:textId="77777777" w:rsidTr="00EA0A89">
        <w:trPr>
          <w:trHeight w:val="227"/>
        </w:trPr>
        <w:tc>
          <w:tcPr>
            <w:tcW w:w="635" w:type="pct"/>
          </w:tcPr>
          <w:p w14:paraId="0EC8F96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F14453F" w14:textId="31388B0A" w:rsidR="00B1386F" w:rsidRPr="00C622E7" w:rsidRDefault="00E852AD" w:rsidP="00EA0A89">
            <w:pPr>
              <w:rPr>
                <w:rFonts w:ascii="微软雅黑" w:eastAsia="微软雅黑" w:hAnsi="微软雅黑"/>
              </w:rPr>
            </w:pPr>
            <w:r>
              <w:rPr>
                <w:rFonts w:ascii="微软雅黑" w:eastAsia="微软雅黑" w:hAnsi="微软雅黑" w:hint="eastAsia"/>
              </w:rPr>
              <w:t>高</w:t>
            </w:r>
          </w:p>
        </w:tc>
      </w:tr>
      <w:tr w:rsidR="00B1386F" w:rsidRPr="00C622E7" w14:paraId="516183A7" w14:textId="77777777" w:rsidTr="00EA0A89">
        <w:trPr>
          <w:trHeight w:val="227"/>
        </w:trPr>
        <w:tc>
          <w:tcPr>
            <w:tcW w:w="635" w:type="pct"/>
          </w:tcPr>
          <w:p w14:paraId="4C9CA346" w14:textId="3EC1ABF8"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30308B6C" w14:textId="7EBBCDD4" w:rsidR="00B1386F" w:rsidRPr="00C622E7" w:rsidRDefault="00E852AD" w:rsidP="00EA0A89">
            <w:pPr>
              <w:rPr>
                <w:rFonts w:ascii="微软雅黑" w:eastAsia="微软雅黑" w:hAnsi="微软雅黑"/>
              </w:rPr>
            </w:pPr>
            <w:r>
              <w:rPr>
                <w:rFonts w:ascii="微软雅黑" w:eastAsia="微软雅黑" w:hAnsi="微软雅黑" w:hint="eastAsia"/>
              </w:rPr>
              <w:t>大宗-业务数据-业务统计</w:t>
            </w:r>
          </w:p>
        </w:tc>
      </w:tr>
      <w:tr w:rsidR="00B1386F" w:rsidRPr="00C622E7" w14:paraId="68764002" w14:textId="77777777" w:rsidTr="00EA0A89">
        <w:trPr>
          <w:trHeight w:val="227"/>
        </w:trPr>
        <w:tc>
          <w:tcPr>
            <w:tcW w:w="635" w:type="pct"/>
          </w:tcPr>
          <w:p w14:paraId="25047A35"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7D1033E" w14:textId="33C2BBE9" w:rsidR="00B1386F" w:rsidRPr="00C622E7" w:rsidRDefault="00B1386F" w:rsidP="00EA0A89">
            <w:pPr>
              <w:rPr>
                <w:rFonts w:ascii="微软雅黑" w:eastAsia="微软雅黑" w:hAnsi="微软雅黑"/>
              </w:rPr>
            </w:pPr>
            <w:r>
              <w:rPr>
                <w:rFonts w:ascii="微软雅黑" w:eastAsia="微软雅黑" w:hAnsi="微软雅黑"/>
                <w:noProof/>
              </w:rPr>
              <w:drawing>
                <wp:inline distT="0" distB="0" distL="0" distR="0" wp14:anchorId="5E03EB71" wp14:editId="6117CC07">
                  <wp:extent cx="7553604" cy="4251600"/>
                  <wp:effectExtent l="0" t="0" r="0" b="0"/>
                  <wp:docPr id="7" name="图片 7" descr="/Volumes/123/清算所UI界面/15 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15 业务统计.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54FF78FD" w14:textId="77777777" w:rsidTr="00EA0A89">
        <w:trPr>
          <w:trHeight w:val="227"/>
        </w:trPr>
        <w:tc>
          <w:tcPr>
            <w:tcW w:w="635" w:type="pct"/>
          </w:tcPr>
          <w:p w14:paraId="1B826871" w14:textId="31679CAC"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74ED771D" w14:textId="05D431A2" w:rsidR="00B1386F" w:rsidRPr="00C622E7" w:rsidRDefault="00E852AD"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E7EC1B0" w14:textId="77777777" w:rsidTr="00EA0A89">
        <w:trPr>
          <w:trHeight w:val="227"/>
        </w:trPr>
        <w:tc>
          <w:tcPr>
            <w:tcW w:w="635" w:type="pct"/>
          </w:tcPr>
          <w:p w14:paraId="67D159A6"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AE3F67F" w14:textId="77777777" w:rsidR="00B1386F" w:rsidRDefault="00DF5D27" w:rsidP="00EA0A89">
            <w:pPr>
              <w:rPr>
                <w:rFonts w:ascii="微软雅黑" w:eastAsia="微软雅黑" w:hAnsi="微软雅黑"/>
                <w:noProof/>
              </w:rPr>
            </w:pPr>
            <w:r>
              <w:rPr>
                <w:rFonts w:ascii="微软雅黑" w:eastAsia="微软雅黑" w:hAnsi="微软雅黑" w:hint="eastAsia"/>
                <w:noProof/>
              </w:rPr>
              <w:t>①客户占比</w:t>
            </w:r>
          </w:p>
          <w:p w14:paraId="4CF7752F" w14:textId="77777777" w:rsidR="00DF5D27" w:rsidRDefault="00DF5D27" w:rsidP="00EA0A89">
            <w:pPr>
              <w:rPr>
                <w:rFonts w:ascii="微软雅黑" w:eastAsia="微软雅黑" w:hAnsi="微软雅黑"/>
                <w:noProof/>
              </w:rPr>
            </w:pPr>
            <w:r>
              <w:rPr>
                <w:rFonts w:ascii="微软雅黑" w:eastAsia="微软雅黑" w:hAnsi="微软雅黑" w:hint="eastAsia"/>
                <w:noProof/>
              </w:rPr>
              <w:t>②</w:t>
            </w:r>
            <w:r w:rsidR="00AD5645">
              <w:rPr>
                <w:rFonts w:ascii="微软雅黑" w:eastAsia="微软雅黑" w:hAnsi="微软雅黑" w:hint="eastAsia"/>
                <w:noProof/>
              </w:rPr>
              <w:t>市场收益排名</w:t>
            </w:r>
          </w:p>
          <w:p w14:paraId="65692A0A" w14:textId="28BE5135" w:rsidR="00AD5645" w:rsidRPr="00C622E7" w:rsidRDefault="00AD5645" w:rsidP="00EA0A89">
            <w:pPr>
              <w:rPr>
                <w:rFonts w:ascii="微软雅黑" w:eastAsia="微软雅黑" w:hAnsi="微软雅黑"/>
                <w:noProof/>
              </w:rPr>
            </w:pPr>
          </w:p>
        </w:tc>
      </w:tr>
      <w:tr w:rsidR="00B1386F" w:rsidRPr="00C622E7" w14:paraId="6ADF945F" w14:textId="77777777" w:rsidTr="00EA0A89">
        <w:trPr>
          <w:trHeight w:val="227"/>
        </w:trPr>
        <w:tc>
          <w:tcPr>
            <w:tcW w:w="635" w:type="pct"/>
          </w:tcPr>
          <w:p w14:paraId="2FD940A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tbl>
            <w:tblPr>
              <w:tblW w:w="11985" w:type="dxa"/>
              <w:tblLook w:val="04A0" w:firstRow="1" w:lastRow="0" w:firstColumn="1" w:lastColumn="0" w:noHBand="0" w:noVBand="1"/>
            </w:tblPr>
            <w:tblGrid>
              <w:gridCol w:w="2300"/>
              <w:gridCol w:w="3000"/>
              <w:gridCol w:w="6685"/>
            </w:tblGrid>
            <w:tr w:rsidR="00E852AD" w14:paraId="331B21E0" w14:textId="77777777" w:rsidTr="00E852AD">
              <w:trPr>
                <w:trHeight w:val="285"/>
              </w:trPr>
              <w:tc>
                <w:tcPr>
                  <w:tcW w:w="23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3B288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客户占比</w:t>
                  </w:r>
                </w:p>
              </w:tc>
              <w:tc>
                <w:tcPr>
                  <w:tcW w:w="30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8DB6E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机构名称</w:t>
                  </w:r>
                </w:p>
              </w:tc>
              <w:tc>
                <w:tcPr>
                  <w:tcW w:w="6685" w:type="dxa"/>
                  <w:tcBorders>
                    <w:top w:val="single" w:sz="4" w:space="0" w:color="auto"/>
                    <w:left w:val="nil"/>
                    <w:bottom w:val="single" w:sz="4" w:space="0" w:color="auto"/>
                    <w:right w:val="single" w:sz="4" w:space="0" w:color="auto"/>
                  </w:tcBorders>
                  <w:shd w:val="clear" w:color="000000" w:fill="FFFFFF"/>
                  <w:vAlign w:val="bottom"/>
                  <w:hideMark/>
                </w:tcPr>
                <w:p w14:paraId="52AF88A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09DE604A" w14:textId="77777777" w:rsidTr="00E852AD">
              <w:trPr>
                <w:trHeight w:val="285"/>
              </w:trPr>
              <w:tc>
                <w:tcPr>
                  <w:tcW w:w="2300" w:type="dxa"/>
                  <w:vMerge/>
                  <w:tcBorders>
                    <w:top w:val="single" w:sz="4" w:space="0" w:color="auto"/>
                    <w:left w:val="single" w:sz="4" w:space="0" w:color="auto"/>
                    <w:bottom w:val="single" w:sz="4" w:space="0" w:color="000000"/>
                    <w:right w:val="single" w:sz="4" w:space="0" w:color="auto"/>
                  </w:tcBorders>
                  <w:vAlign w:val="center"/>
                  <w:hideMark/>
                </w:tcPr>
                <w:p w14:paraId="32EF5DBA"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3EB69C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各个机构客户数</w:t>
                  </w:r>
                </w:p>
              </w:tc>
              <w:tc>
                <w:tcPr>
                  <w:tcW w:w="6685" w:type="dxa"/>
                  <w:tcBorders>
                    <w:top w:val="nil"/>
                    <w:left w:val="nil"/>
                    <w:bottom w:val="single" w:sz="4" w:space="0" w:color="auto"/>
                    <w:right w:val="single" w:sz="4" w:space="0" w:color="auto"/>
                  </w:tcBorders>
                  <w:shd w:val="clear" w:color="000000" w:fill="FFFFFF"/>
                  <w:vAlign w:val="bottom"/>
                  <w:hideMark/>
                </w:tcPr>
                <w:p w14:paraId="1945125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同上</w:t>
                  </w:r>
                </w:p>
              </w:tc>
            </w:tr>
            <w:tr w:rsidR="00E852AD" w14:paraId="46AA21AF" w14:textId="77777777" w:rsidTr="00E852AD">
              <w:trPr>
                <w:trHeight w:val="285"/>
              </w:trPr>
              <w:tc>
                <w:tcPr>
                  <w:tcW w:w="2300" w:type="dxa"/>
                  <w:tcBorders>
                    <w:top w:val="nil"/>
                    <w:left w:val="single" w:sz="4" w:space="0" w:color="auto"/>
                    <w:bottom w:val="single" w:sz="4" w:space="0" w:color="auto"/>
                    <w:right w:val="single" w:sz="4" w:space="0" w:color="auto"/>
                  </w:tcBorders>
                  <w:shd w:val="clear" w:color="auto" w:fill="auto"/>
                  <w:noWrap/>
                  <w:vAlign w:val="bottom"/>
                  <w:hideMark/>
                </w:tcPr>
                <w:p w14:paraId="3320BCF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市场收益</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09FD3D06"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各个机构收益金额</w:t>
                  </w:r>
                </w:p>
              </w:tc>
              <w:tc>
                <w:tcPr>
                  <w:tcW w:w="6685" w:type="dxa"/>
                  <w:tcBorders>
                    <w:top w:val="nil"/>
                    <w:left w:val="nil"/>
                    <w:bottom w:val="single" w:sz="4" w:space="0" w:color="auto"/>
                    <w:right w:val="single" w:sz="4" w:space="0" w:color="auto"/>
                  </w:tcBorders>
                  <w:shd w:val="clear" w:color="000000" w:fill="FFFFFF"/>
                  <w:vAlign w:val="bottom"/>
                  <w:hideMark/>
                </w:tcPr>
                <w:p w14:paraId="531ACFF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1600FF5"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DB0B5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客户各交易品种占比</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794E0CF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42549189"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E7024B3"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1D510605"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860A36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w:t>
                  </w:r>
                </w:p>
              </w:tc>
              <w:tc>
                <w:tcPr>
                  <w:tcW w:w="6685" w:type="dxa"/>
                  <w:tcBorders>
                    <w:top w:val="nil"/>
                    <w:left w:val="nil"/>
                    <w:bottom w:val="single" w:sz="4" w:space="0" w:color="auto"/>
                    <w:right w:val="single" w:sz="4" w:space="0" w:color="auto"/>
                  </w:tcBorders>
                  <w:shd w:val="clear" w:color="000000" w:fill="FFFFFF"/>
                  <w:vAlign w:val="bottom"/>
                  <w:hideMark/>
                </w:tcPr>
                <w:p w14:paraId="3E69084C"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68BBCE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0F3CBFBF"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94B84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参与各个品种交易客户数</w:t>
                  </w:r>
                </w:p>
              </w:tc>
              <w:tc>
                <w:tcPr>
                  <w:tcW w:w="6685" w:type="dxa"/>
                  <w:tcBorders>
                    <w:top w:val="nil"/>
                    <w:left w:val="nil"/>
                    <w:bottom w:val="single" w:sz="4" w:space="0" w:color="auto"/>
                    <w:right w:val="single" w:sz="4" w:space="0" w:color="auto"/>
                  </w:tcBorders>
                  <w:shd w:val="clear" w:color="000000" w:fill="FFFFFF"/>
                  <w:vAlign w:val="bottom"/>
                  <w:hideMark/>
                </w:tcPr>
                <w:p w14:paraId="6C6DACD1"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73D1AFF8"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DA777A"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客户资金趋势图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4D267E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近12个月各个机构的沉淀资金</w:t>
                  </w:r>
                </w:p>
              </w:tc>
              <w:tc>
                <w:tcPr>
                  <w:tcW w:w="6685" w:type="dxa"/>
                  <w:tcBorders>
                    <w:top w:val="nil"/>
                    <w:left w:val="nil"/>
                    <w:bottom w:val="single" w:sz="4" w:space="0" w:color="auto"/>
                    <w:right w:val="single" w:sz="4" w:space="0" w:color="auto"/>
                  </w:tcBorders>
                  <w:shd w:val="clear" w:color="auto" w:fill="auto"/>
                  <w:vAlign w:val="bottom"/>
                  <w:hideMark/>
                </w:tcPr>
                <w:p w14:paraId="58DB657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包含本月</w:t>
                  </w:r>
                </w:p>
              </w:tc>
            </w:tr>
            <w:tr w:rsidR="00E852AD" w14:paraId="403BE07E"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E58C071"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DDB98E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2C8688D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47494791"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4201372"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客户成交趋势图</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D96D5C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近12个月各个机构的成交金额</w:t>
                  </w:r>
                </w:p>
              </w:tc>
              <w:tc>
                <w:tcPr>
                  <w:tcW w:w="6685" w:type="dxa"/>
                  <w:tcBorders>
                    <w:top w:val="nil"/>
                    <w:left w:val="nil"/>
                    <w:bottom w:val="single" w:sz="4" w:space="0" w:color="auto"/>
                    <w:right w:val="single" w:sz="4" w:space="0" w:color="auto"/>
                  </w:tcBorders>
                  <w:shd w:val="clear" w:color="000000" w:fill="FFFFFF"/>
                  <w:vAlign w:val="bottom"/>
                  <w:hideMark/>
                </w:tcPr>
                <w:p w14:paraId="4E950E0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6EB43AB"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614B51A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188548D"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近12个月各个机构的客户数</w:t>
                  </w:r>
                </w:p>
              </w:tc>
              <w:tc>
                <w:tcPr>
                  <w:tcW w:w="6685" w:type="dxa"/>
                  <w:tcBorders>
                    <w:top w:val="nil"/>
                    <w:left w:val="nil"/>
                    <w:bottom w:val="single" w:sz="4" w:space="0" w:color="auto"/>
                    <w:right w:val="single" w:sz="4" w:space="0" w:color="auto"/>
                  </w:tcBorders>
                  <w:shd w:val="clear" w:color="000000" w:fill="FFFFFF"/>
                  <w:vAlign w:val="bottom"/>
                  <w:hideMark/>
                </w:tcPr>
                <w:p w14:paraId="062079B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3F44C876" w14:textId="77777777" w:rsidTr="00E852AD">
              <w:trPr>
                <w:trHeight w:val="285"/>
              </w:trPr>
              <w:tc>
                <w:tcPr>
                  <w:tcW w:w="230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8FC23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各品种交易额明细</w:t>
                  </w: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819F88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上市日期</w:t>
                  </w:r>
                </w:p>
              </w:tc>
              <w:tc>
                <w:tcPr>
                  <w:tcW w:w="6685" w:type="dxa"/>
                  <w:tcBorders>
                    <w:top w:val="nil"/>
                    <w:left w:val="nil"/>
                    <w:bottom w:val="single" w:sz="4" w:space="0" w:color="auto"/>
                    <w:right w:val="single" w:sz="4" w:space="0" w:color="auto"/>
                  </w:tcBorders>
                  <w:shd w:val="clear" w:color="000000" w:fill="FFFFFF"/>
                  <w:vAlign w:val="bottom"/>
                  <w:hideMark/>
                </w:tcPr>
                <w:p w14:paraId="475FBF90"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72829BC"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4CCB25D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2877942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交易日期</w:t>
                  </w:r>
                </w:p>
              </w:tc>
              <w:tc>
                <w:tcPr>
                  <w:tcW w:w="6685" w:type="dxa"/>
                  <w:tcBorders>
                    <w:top w:val="nil"/>
                    <w:left w:val="nil"/>
                    <w:bottom w:val="single" w:sz="4" w:space="0" w:color="auto"/>
                    <w:right w:val="single" w:sz="4" w:space="0" w:color="auto"/>
                  </w:tcBorders>
                  <w:shd w:val="clear" w:color="000000" w:fill="FFFFFF"/>
                  <w:vAlign w:val="bottom"/>
                  <w:hideMark/>
                </w:tcPr>
                <w:p w14:paraId="0E7C71D8"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E421568"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AD5E8F7"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3B571323"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品种代码</w:t>
                  </w:r>
                </w:p>
              </w:tc>
              <w:tc>
                <w:tcPr>
                  <w:tcW w:w="6685" w:type="dxa"/>
                  <w:tcBorders>
                    <w:top w:val="nil"/>
                    <w:left w:val="nil"/>
                    <w:bottom w:val="single" w:sz="4" w:space="0" w:color="auto"/>
                    <w:right w:val="single" w:sz="4" w:space="0" w:color="auto"/>
                  </w:tcBorders>
                  <w:shd w:val="clear" w:color="000000" w:fill="FFFFFF"/>
                  <w:vAlign w:val="bottom"/>
                  <w:hideMark/>
                </w:tcPr>
                <w:p w14:paraId="1686038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5CC5AD81"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383BF592"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6F48C41E"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品种名称</w:t>
                  </w:r>
                </w:p>
              </w:tc>
              <w:tc>
                <w:tcPr>
                  <w:tcW w:w="6685" w:type="dxa"/>
                  <w:tcBorders>
                    <w:top w:val="nil"/>
                    <w:left w:val="nil"/>
                    <w:bottom w:val="single" w:sz="4" w:space="0" w:color="auto"/>
                    <w:right w:val="single" w:sz="4" w:space="0" w:color="auto"/>
                  </w:tcBorders>
                  <w:shd w:val="clear" w:color="000000" w:fill="FFFFFF"/>
                  <w:vAlign w:val="bottom"/>
                  <w:hideMark/>
                </w:tcPr>
                <w:p w14:paraId="5598AA2F"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6D63C235" w14:textId="77777777" w:rsidTr="00E852AD">
              <w:trPr>
                <w:trHeight w:val="285"/>
              </w:trPr>
              <w:tc>
                <w:tcPr>
                  <w:tcW w:w="2300" w:type="dxa"/>
                  <w:vMerge/>
                  <w:tcBorders>
                    <w:top w:val="nil"/>
                    <w:left w:val="single" w:sz="4" w:space="0" w:color="auto"/>
                    <w:bottom w:val="single" w:sz="4" w:space="0" w:color="000000"/>
                    <w:right w:val="single" w:sz="4" w:space="0" w:color="auto"/>
                  </w:tcBorders>
                  <w:vAlign w:val="center"/>
                  <w:hideMark/>
                </w:tcPr>
                <w:p w14:paraId="269E254D"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1C09C2FB"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每手数量</w:t>
                  </w:r>
                </w:p>
              </w:tc>
              <w:tc>
                <w:tcPr>
                  <w:tcW w:w="6685" w:type="dxa"/>
                  <w:tcBorders>
                    <w:top w:val="nil"/>
                    <w:left w:val="nil"/>
                    <w:bottom w:val="single" w:sz="4" w:space="0" w:color="auto"/>
                    <w:right w:val="single" w:sz="4" w:space="0" w:color="auto"/>
                  </w:tcBorders>
                  <w:shd w:val="clear" w:color="000000" w:fill="FFFFFF"/>
                  <w:vAlign w:val="bottom"/>
                  <w:hideMark/>
                </w:tcPr>
                <w:p w14:paraId="3D89E00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r w:rsidR="00E852AD" w14:paraId="2503FF95" w14:textId="77777777" w:rsidTr="00E852AD">
              <w:trPr>
                <w:trHeight w:val="600"/>
              </w:trPr>
              <w:tc>
                <w:tcPr>
                  <w:tcW w:w="2300" w:type="dxa"/>
                  <w:vMerge/>
                  <w:tcBorders>
                    <w:top w:val="nil"/>
                    <w:left w:val="single" w:sz="4" w:space="0" w:color="auto"/>
                    <w:bottom w:val="single" w:sz="4" w:space="0" w:color="000000"/>
                    <w:right w:val="single" w:sz="4" w:space="0" w:color="auto"/>
                  </w:tcBorders>
                  <w:vAlign w:val="center"/>
                  <w:hideMark/>
                </w:tcPr>
                <w:p w14:paraId="271E5368" w14:textId="77777777" w:rsidR="00E852AD" w:rsidRDefault="00E852AD">
                  <w:pPr>
                    <w:rPr>
                      <w:rFonts w:ascii="等线" w:eastAsia="等线" w:hAnsi="等线"/>
                      <w:color w:val="000000"/>
                      <w:sz w:val="20"/>
                      <w:szCs w:val="20"/>
                    </w:rPr>
                  </w:pPr>
                </w:p>
              </w:tc>
              <w:tc>
                <w:tcPr>
                  <w:tcW w:w="3000" w:type="dxa"/>
                  <w:tcBorders>
                    <w:top w:val="nil"/>
                    <w:left w:val="single" w:sz="4" w:space="0" w:color="auto"/>
                    <w:bottom w:val="single" w:sz="4" w:space="0" w:color="auto"/>
                    <w:right w:val="single" w:sz="4" w:space="0" w:color="auto"/>
                  </w:tcBorders>
                  <w:shd w:val="clear" w:color="000000" w:fill="FFFFFF"/>
                  <w:noWrap/>
                  <w:vAlign w:val="center"/>
                  <w:hideMark/>
                </w:tcPr>
                <w:p w14:paraId="517282D7"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交易额</w:t>
                  </w:r>
                </w:p>
              </w:tc>
              <w:tc>
                <w:tcPr>
                  <w:tcW w:w="6685" w:type="dxa"/>
                  <w:tcBorders>
                    <w:top w:val="nil"/>
                    <w:left w:val="nil"/>
                    <w:bottom w:val="single" w:sz="4" w:space="0" w:color="auto"/>
                    <w:right w:val="single" w:sz="4" w:space="0" w:color="auto"/>
                  </w:tcBorders>
                  <w:shd w:val="clear" w:color="000000" w:fill="FFFFFF"/>
                  <w:vAlign w:val="bottom"/>
                  <w:hideMark/>
                </w:tcPr>
                <w:p w14:paraId="31124594" w14:textId="77777777" w:rsidR="00E852AD" w:rsidRDefault="00E852AD">
                  <w:pPr>
                    <w:rPr>
                      <w:rFonts w:ascii="等线" w:eastAsia="等线" w:hAnsi="等线"/>
                      <w:color w:val="000000"/>
                      <w:sz w:val="20"/>
                      <w:szCs w:val="20"/>
                    </w:rPr>
                  </w:pPr>
                  <w:r>
                    <w:rPr>
                      <w:rFonts w:ascii="等线" w:eastAsia="等线" w:hAnsi="等线" w:hint="eastAsia"/>
                      <w:color w:val="000000"/>
                      <w:sz w:val="20"/>
                      <w:szCs w:val="20"/>
                    </w:rPr>
                    <w:t xml:space="preserve">　</w:t>
                  </w:r>
                </w:p>
              </w:tc>
            </w:tr>
          </w:tbl>
          <w:p w14:paraId="3C92E81E" w14:textId="77777777" w:rsidR="00B1386F" w:rsidRPr="00C622E7" w:rsidRDefault="00B1386F" w:rsidP="00EA0A89">
            <w:pPr>
              <w:rPr>
                <w:rFonts w:ascii="微软雅黑" w:eastAsia="微软雅黑" w:hAnsi="微软雅黑"/>
                <w:noProof/>
              </w:rPr>
            </w:pPr>
          </w:p>
        </w:tc>
      </w:tr>
    </w:tbl>
    <w:p w14:paraId="1AB14BA8" w14:textId="73CDA36E" w:rsidR="00B1386F" w:rsidRDefault="00E22E0B" w:rsidP="00B1386F">
      <w:pPr>
        <w:pStyle w:val="3"/>
        <w:rPr>
          <w:rFonts w:ascii="微软雅黑" w:eastAsia="微软雅黑" w:hAnsi="微软雅黑"/>
        </w:rPr>
      </w:pPr>
      <w:r>
        <w:rPr>
          <w:rFonts w:ascii="微软雅黑" w:eastAsia="微软雅黑" w:hAnsi="微软雅黑" w:hint="eastAsia"/>
        </w:rPr>
        <w:t>3</w:t>
      </w:r>
      <w:r w:rsidR="00B1386F" w:rsidRPr="00B1386F">
        <w:rPr>
          <w:rFonts w:ascii="微软雅黑" w:eastAsia="微软雅黑" w:hAnsi="微软雅黑" w:hint="eastAsia"/>
        </w:rPr>
        <w:t>.5.2</w:t>
      </w:r>
      <w:r w:rsidR="00B1386F">
        <w:rPr>
          <w:rFonts w:ascii="微软雅黑" w:eastAsia="微软雅黑" w:hAnsi="微软雅黑" w:hint="eastAsia"/>
        </w:rPr>
        <w:t>客户信息</w:t>
      </w:r>
    </w:p>
    <w:tbl>
      <w:tblPr>
        <w:tblStyle w:val="a4"/>
        <w:tblW w:w="5000" w:type="pct"/>
        <w:tblLook w:val="04A0" w:firstRow="1" w:lastRow="0" w:firstColumn="1" w:lastColumn="0" w:noHBand="0" w:noVBand="1"/>
      </w:tblPr>
      <w:tblGrid>
        <w:gridCol w:w="1777"/>
        <w:gridCol w:w="12215"/>
      </w:tblGrid>
      <w:tr w:rsidR="00B1386F" w:rsidRPr="00C622E7" w14:paraId="37845D58" w14:textId="77777777" w:rsidTr="00EA0A89">
        <w:trPr>
          <w:trHeight w:val="227"/>
        </w:trPr>
        <w:tc>
          <w:tcPr>
            <w:tcW w:w="635" w:type="pct"/>
          </w:tcPr>
          <w:p w14:paraId="5EB136D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F92383D" w14:textId="531F494E" w:rsidR="00B1386F" w:rsidRPr="00C622E7" w:rsidRDefault="00C531E8" w:rsidP="00EA0A89">
            <w:pPr>
              <w:rPr>
                <w:rFonts w:ascii="微软雅黑" w:eastAsia="微软雅黑" w:hAnsi="微软雅黑"/>
              </w:rPr>
            </w:pPr>
            <w:r>
              <w:rPr>
                <w:rFonts w:ascii="微软雅黑" w:eastAsia="微软雅黑" w:hAnsi="微软雅黑" w:hint="eastAsia"/>
              </w:rPr>
              <w:t>统计交易市场的客户基本信息明细数据</w:t>
            </w:r>
          </w:p>
        </w:tc>
      </w:tr>
      <w:tr w:rsidR="00B1386F" w:rsidRPr="00C622E7" w14:paraId="74299D8B" w14:textId="77777777" w:rsidTr="00EA0A89">
        <w:trPr>
          <w:trHeight w:val="227"/>
        </w:trPr>
        <w:tc>
          <w:tcPr>
            <w:tcW w:w="635" w:type="pct"/>
          </w:tcPr>
          <w:p w14:paraId="6BFDC2F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12E9C2A" w14:textId="55B1D4AA" w:rsidR="00B1386F" w:rsidRPr="00C622E7" w:rsidRDefault="00C531E8" w:rsidP="00EA0A89">
            <w:pPr>
              <w:rPr>
                <w:rFonts w:ascii="微软雅黑" w:eastAsia="微软雅黑" w:hAnsi="微软雅黑"/>
              </w:rPr>
            </w:pPr>
            <w:r>
              <w:rPr>
                <w:rFonts w:ascii="微软雅黑" w:eastAsia="微软雅黑" w:hAnsi="微软雅黑" w:hint="eastAsia"/>
              </w:rPr>
              <w:t>/</w:t>
            </w:r>
          </w:p>
        </w:tc>
      </w:tr>
      <w:tr w:rsidR="00B1386F" w:rsidRPr="00C622E7" w14:paraId="6E97F9BE" w14:textId="77777777" w:rsidTr="00EA0A89">
        <w:trPr>
          <w:trHeight w:val="227"/>
        </w:trPr>
        <w:tc>
          <w:tcPr>
            <w:tcW w:w="635" w:type="pct"/>
          </w:tcPr>
          <w:p w14:paraId="7B8DD6B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优先级</w:t>
            </w:r>
          </w:p>
        </w:tc>
        <w:tc>
          <w:tcPr>
            <w:tcW w:w="4365" w:type="pct"/>
          </w:tcPr>
          <w:p w14:paraId="0B73A545" w14:textId="22385F2B" w:rsidR="00B1386F" w:rsidRPr="00C622E7" w:rsidRDefault="00C531E8" w:rsidP="00EA0A89">
            <w:pPr>
              <w:rPr>
                <w:rFonts w:ascii="微软雅黑" w:eastAsia="微软雅黑" w:hAnsi="微软雅黑"/>
              </w:rPr>
            </w:pPr>
            <w:r>
              <w:rPr>
                <w:rFonts w:ascii="微软雅黑" w:eastAsia="微软雅黑" w:hAnsi="微软雅黑" w:hint="eastAsia"/>
              </w:rPr>
              <w:t>中</w:t>
            </w:r>
          </w:p>
        </w:tc>
      </w:tr>
      <w:tr w:rsidR="00B1386F" w:rsidRPr="00C622E7" w14:paraId="4418F831" w14:textId="77777777" w:rsidTr="00EA0A89">
        <w:trPr>
          <w:trHeight w:val="227"/>
        </w:trPr>
        <w:tc>
          <w:tcPr>
            <w:tcW w:w="635" w:type="pct"/>
          </w:tcPr>
          <w:p w14:paraId="5754D845" w14:textId="3DF109F2"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6CF9BEC8" w14:textId="07FAEEAE" w:rsidR="00B1386F" w:rsidRPr="00C622E7" w:rsidRDefault="00C531E8" w:rsidP="00EA0A89">
            <w:pPr>
              <w:rPr>
                <w:rFonts w:ascii="微软雅黑" w:eastAsia="微软雅黑" w:hAnsi="微软雅黑"/>
              </w:rPr>
            </w:pPr>
            <w:r>
              <w:rPr>
                <w:rFonts w:ascii="微软雅黑" w:eastAsia="微软雅黑" w:hAnsi="微软雅黑" w:hint="eastAsia"/>
              </w:rPr>
              <w:t>大宗-业务数据-客户信息</w:t>
            </w:r>
          </w:p>
        </w:tc>
      </w:tr>
      <w:tr w:rsidR="00B1386F" w:rsidRPr="00C622E7" w14:paraId="481F07A2" w14:textId="77777777" w:rsidTr="00EA0A89">
        <w:trPr>
          <w:trHeight w:val="227"/>
        </w:trPr>
        <w:tc>
          <w:tcPr>
            <w:tcW w:w="635" w:type="pct"/>
          </w:tcPr>
          <w:p w14:paraId="0CF63B4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5D4C0314" w14:textId="6F0135F6" w:rsidR="00B1386F" w:rsidRPr="00C622E7" w:rsidRDefault="009B444B" w:rsidP="00EA0A89">
            <w:pPr>
              <w:rPr>
                <w:rFonts w:ascii="微软雅黑" w:eastAsia="微软雅黑" w:hAnsi="微软雅黑"/>
              </w:rPr>
            </w:pPr>
            <w:r>
              <w:rPr>
                <w:rFonts w:ascii="微软雅黑" w:eastAsia="微软雅黑" w:hAnsi="微软雅黑"/>
                <w:noProof/>
              </w:rPr>
              <w:drawing>
                <wp:inline distT="0" distB="0" distL="0" distR="0" wp14:anchorId="725F19E0" wp14:editId="20AC990A">
                  <wp:extent cx="7553604" cy="4251600"/>
                  <wp:effectExtent l="0" t="0" r="0" b="0"/>
                  <wp:docPr id="23" name="图片 23" descr="../../06.UI设计图/1.UI设计/10%20业务统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6.UI设计图/1.UI设计/10%20业务统计.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203863CC" w14:textId="77777777" w:rsidTr="00EA0A89">
        <w:trPr>
          <w:trHeight w:val="227"/>
        </w:trPr>
        <w:tc>
          <w:tcPr>
            <w:tcW w:w="635" w:type="pct"/>
          </w:tcPr>
          <w:p w14:paraId="6974A4DF" w14:textId="60EB17E0"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3AE5E2BE" w14:textId="163C8FDA"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13691B63" w14:textId="77777777" w:rsidTr="00EA0A89">
        <w:trPr>
          <w:trHeight w:val="227"/>
        </w:trPr>
        <w:tc>
          <w:tcPr>
            <w:tcW w:w="635" w:type="pct"/>
          </w:tcPr>
          <w:p w14:paraId="2E595B9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展示部分</w:t>
            </w:r>
          </w:p>
        </w:tc>
        <w:tc>
          <w:tcPr>
            <w:tcW w:w="4365" w:type="pct"/>
          </w:tcPr>
          <w:p w14:paraId="351C22A0" w14:textId="54CBB6EC" w:rsidR="00B1386F" w:rsidRPr="00C622E7" w:rsidRDefault="009B444B" w:rsidP="00EA0A89">
            <w:pPr>
              <w:rPr>
                <w:rFonts w:ascii="微软雅黑" w:eastAsia="微软雅黑" w:hAnsi="微软雅黑"/>
                <w:noProof/>
              </w:rPr>
            </w:pPr>
            <w:r>
              <w:rPr>
                <w:rFonts w:ascii="微软雅黑" w:eastAsia="微软雅黑" w:hAnsi="微软雅黑" w:hint="eastAsia"/>
                <w:noProof/>
              </w:rPr>
              <w:t>交易市场客户明细数据查询</w:t>
            </w:r>
          </w:p>
        </w:tc>
      </w:tr>
      <w:tr w:rsidR="00B1386F" w:rsidRPr="00C622E7" w14:paraId="27CB6724" w14:textId="77777777" w:rsidTr="00EA0A89">
        <w:trPr>
          <w:trHeight w:val="227"/>
        </w:trPr>
        <w:tc>
          <w:tcPr>
            <w:tcW w:w="635" w:type="pct"/>
          </w:tcPr>
          <w:p w14:paraId="424C4E7A"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46B69ED" w14:textId="1877D107"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bl>
    <w:p w14:paraId="1ED10D18" w14:textId="3005C3B1"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.5.3资金信息</w:t>
      </w:r>
    </w:p>
    <w:tbl>
      <w:tblPr>
        <w:tblStyle w:val="a4"/>
        <w:tblW w:w="5000" w:type="pct"/>
        <w:tblLook w:val="04A0" w:firstRow="1" w:lastRow="0" w:firstColumn="1" w:lastColumn="0" w:noHBand="0" w:noVBand="1"/>
      </w:tblPr>
      <w:tblGrid>
        <w:gridCol w:w="1777"/>
        <w:gridCol w:w="12215"/>
      </w:tblGrid>
      <w:tr w:rsidR="00B1386F" w:rsidRPr="00C622E7" w14:paraId="221A1EE7" w14:textId="77777777" w:rsidTr="00EA0A89">
        <w:trPr>
          <w:trHeight w:val="227"/>
        </w:trPr>
        <w:tc>
          <w:tcPr>
            <w:tcW w:w="635" w:type="pct"/>
          </w:tcPr>
          <w:p w14:paraId="54F0097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7A7F978" w14:textId="2AB93CB0" w:rsidR="00B1386F" w:rsidRPr="00C622E7" w:rsidRDefault="009B444B" w:rsidP="00EA0A89">
            <w:pPr>
              <w:rPr>
                <w:rFonts w:ascii="微软雅黑" w:eastAsia="微软雅黑" w:hAnsi="微软雅黑"/>
              </w:rPr>
            </w:pPr>
            <w:r>
              <w:rPr>
                <w:rFonts w:ascii="微软雅黑" w:eastAsia="微软雅黑" w:hAnsi="微软雅黑" w:hint="eastAsia"/>
              </w:rPr>
              <w:t>交易市场客户权益分析</w:t>
            </w:r>
          </w:p>
        </w:tc>
      </w:tr>
      <w:tr w:rsidR="00B1386F" w:rsidRPr="00C622E7" w14:paraId="1C2261F7" w14:textId="77777777" w:rsidTr="00EA0A89">
        <w:trPr>
          <w:trHeight w:val="227"/>
        </w:trPr>
        <w:tc>
          <w:tcPr>
            <w:tcW w:w="635" w:type="pct"/>
          </w:tcPr>
          <w:p w14:paraId="5F20412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36F9E8C" w14:textId="1F5A05C7"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4B7CD64" w14:textId="77777777" w:rsidTr="00EA0A89">
        <w:trPr>
          <w:trHeight w:val="227"/>
        </w:trPr>
        <w:tc>
          <w:tcPr>
            <w:tcW w:w="635" w:type="pct"/>
          </w:tcPr>
          <w:p w14:paraId="6E14F30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4BB68FF" w14:textId="5B9C74F7" w:rsidR="00B1386F" w:rsidRPr="00C622E7" w:rsidRDefault="009B444B" w:rsidP="00EA0A89">
            <w:pPr>
              <w:rPr>
                <w:rFonts w:ascii="微软雅黑" w:eastAsia="微软雅黑" w:hAnsi="微软雅黑"/>
              </w:rPr>
            </w:pPr>
            <w:r>
              <w:rPr>
                <w:rFonts w:ascii="微软雅黑" w:eastAsia="微软雅黑" w:hAnsi="微软雅黑" w:hint="eastAsia"/>
              </w:rPr>
              <w:t>中</w:t>
            </w:r>
          </w:p>
        </w:tc>
      </w:tr>
      <w:tr w:rsidR="00B1386F" w:rsidRPr="00C622E7" w14:paraId="1B5367FA" w14:textId="77777777" w:rsidTr="00EA0A89">
        <w:trPr>
          <w:trHeight w:val="227"/>
        </w:trPr>
        <w:tc>
          <w:tcPr>
            <w:tcW w:w="635" w:type="pct"/>
          </w:tcPr>
          <w:p w14:paraId="6A4F2521" w14:textId="14200D2F"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9505ED7" w14:textId="1C40011F" w:rsidR="00B1386F" w:rsidRPr="00C622E7" w:rsidRDefault="009B444B" w:rsidP="00EA0A89">
            <w:pPr>
              <w:rPr>
                <w:rFonts w:ascii="微软雅黑" w:eastAsia="微软雅黑" w:hAnsi="微软雅黑"/>
              </w:rPr>
            </w:pPr>
            <w:r>
              <w:rPr>
                <w:rFonts w:ascii="微软雅黑" w:eastAsia="微软雅黑" w:hAnsi="微软雅黑" w:hint="eastAsia"/>
              </w:rPr>
              <w:t>/</w:t>
            </w:r>
          </w:p>
        </w:tc>
      </w:tr>
      <w:tr w:rsidR="00B1386F" w:rsidRPr="00C622E7" w14:paraId="190D354D" w14:textId="77777777" w:rsidTr="00EA0A89">
        <w:trPr>
          <w:trHeight w:val="227"/>
        </w:trPr>
        <w:tc>
          <w:tcPr>
            <w:tcW w:w="635" w:type="pct"/>
          </w:tcPr>
          <w:p w14:paraId="69C89DB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05647CC" w14:textId="46F976A1"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42C7CB1" wp14:editId="43D1C885">
                  <wp:extent cx="7553604" cy="4251600"/>
                  <wp:effectExtent l="0" t="0" r="0" b="0"/>
                  <wp:docPr id="16" name="图片 16" descr="/Volumes/123/清算所UI界面/12 资金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12 资金信息.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0C1741E4" w14:textId="77777777" w:rsidTr="00EA0A89">
        <w:trPr>
          <w:trHeight w:val="227"/>
        </w:trPr>
        <w:tc>
          <w:tcPr>
            <w:tcW w:w="635" w:type="pct"/>
          </w:tcPr>
          <w:p w14:paraId="2AC29CCC" w14:textId="30A8FA8D"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0705FF13" w14:textId="2CA76E81" w:rsidR="00B1386F" w:rsidRPr="00C622E7" w:rsidRDefault="009B444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77395293" w14:textId="77777777" w:rsidTr="00EA0A89">
        <w:trPr>
          <w:trHeight w:val="227"/>
        </w:trPr>
        <w:tc>
          <w:tcPr>
            <w:tcW w:w="635" w:type="pct"/>
          </w:tcPr>
          <w:p w14:paraId="73476DF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5B17DB2" w14:textId="77777777" w:rsidR="00B1386F" w:rsidRDefault="00D90B53" w:rsidP="00EA0A89">
            <w:pPr>
              <w:rPr>
                <w:rFonts w:ascii="微软雅黑" w:eastAsia="微软雅黑" w:hAnsi="微软雅黑"/>
                <w:noProof/>
              </w:rPr>
            </w:pPr>
            <w:r>
              <w:rPr>
                <w:rFonts w:ascii="微软雅黑" w:eastAsia="微软雅黑" w:hAnsi="微软雅黑" w:hint="eastAsia"/>
                <w:noProof/>
              </w:rPr>
              <w:t>①筛选条件：按照市场和客户号来查询用户的账户信息</w:t>
            </w:r>
          </w:p>
          <w:p w14:paraId="16528808" w14:textId="7ADF150D" w:rsidR="00D90B53" w:rsidRPr="00C622E7" w:rsidRDefault="00D90B53" w:rsidP="00EA0A89">
            <w:pPr>
              <w:rPr>
                <w:rFonts w:ascii="微软雅黑" w:eastAsia="微软雅黑" w:hAnsi="微软雅黑"/>
                <w:noProof/>
              </w:rPr>
            </w:pPr>
            <w:r>
              <w:rPr>
                <w:rFonts w:ascii="微软雅黑" w:eastAsia="微软雅黑" w:hAnsi="微软雅黑" w:hint="eastAsia"/>
                <w:noProof/>
              </w:rPr>
              <w:t>②数据列表</w:t>
            </w:r>
          </w:p>
        </w:tc>
      </w:tr>
      <w:tr w:rsidR="00B1386F" w:rsidRPr="00C622E7" w14:paraId="5B059EAF" w14:textId="77777777" w:rsidTr="00EA0A89">
        <w:trPr>
          <w:trHeight w:val="227"/>
        </w:trPr>
        <w:tc>
          <w:tcPr>
            <w:tcW w:w="635" w:type="pct"/>
          </w:tcPr>
          <w:p w14:paraId="6D21D007"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5369BD9" w14:textId="0620A004" w:rsidR="00B1386F" w:rsidRPr="00C622E7" w:rsidRDefault="009B444B" w:rsidP="00EA0A89">
            <w:pPr>
              <w:rPr>
                <w:rFonts w:ascii="微软雅黑" w:eastAsia="微软雅黑" w:hAnsi="微软雅黑"/>
                <w:noProof/>
              </w:rPr>
            </w:pPr>
            <w:r>
              <w:rPr>
                <w:rFonts w:ascii="微软雅黑" w:eastAsia="微软雅黑" w:hAnsi="微软雅黑" w:hint="eastAsia"/>
                <w:noProof/>
              </w:rPr>
              <w:t>参考大宗类指标设计表</w:t>
            </w:r>
          </w:p>
        </w:tc>
      </w:tr>
    </w:tbl>
    <w:p w14:paraId="2E1D5769" w14:textId="43484FCF" w:rsidR="00B1386F" w:rsidRDefault="00E22E0B" w:rsidP="00B1386F">
      <w:pPr>
        <w:pStyle w:val="3"/>
        <w:rPr>
          <w:rFonts w:ascii="微软雅黑" w:eastAsia="微软雅黑" w:hAnsi="微软雅黑"/>
        </w:rPr>
      </w:pPr>
      <w:r>
        <w:rPr>
          <w:rFonts w:ascii="微软雅黑" w:eastAsia="微软雅黑" w:hAnsi="微软雅黑" w:hint="eastAsia"/>
        </w:rPr>
        <w:t>3</w:t>
      </w:r>
      <w:r w:rsidR="00B1386F">
        <w:rPr>
          <w:rFonts w:ascii="微软雅黑" w:eastAsia="微软雅黑" w:hAnsi="微软雅黑" w:hint="eastAsia"/>
        </w:rPr>
        <w:t>.5.4交易信息</w:t>
      </w:r>
    </w:p>
    <w:tbl>
      <w:tblPr>
        <w:tblStyle w:val="a4"/>
        <w:tblW w:w="5000" w:type="pct"/>
        <w:tblLook w:val="04A0" w:firstRow="1" w:lastRow="0" w:firstColumn="1" w:lastColumn="0" w:noHBand="0" w:noVBand="1"/>
      </w:tblPr>
      <w:tblGrid>
        <w:gridCol w:w="1777"/>
        <w:gridCol w:w="12215"/>
      </w:tblGrid>
      <w:tr w:rsidR="00B1386F" w:rsidRPr="00C622E7" w14:paraId="36B7E86C" w14:textId="77777777" w:rsidTr="00EA0A89">
        <w:trPr>
          <w:trHeight w:val="227"/>
        </w:trPr>
        <w:tc>
          <w:tcPr>
            <w:tcW w:w="635" w:type="pct"/>
          </w:tcPr>
          <w:p w14:paraId="36AF15C9"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5E39429" w14:textId="786AA181" w:rsidR="00B1386F" w:rsidRPr="00C622E7" w:rsidRDefault="009B444B" w:rsidP="00EA0A89">
            <w:pPr>
              <w:rPr>
                <w:rFonts w:ascii="微软雅黑" w:eastAsia="微软雅黑" w:hAnsi="微软雅黑"/>
              </w:rPr>
            </w:pPr>
            <w:r>
              <w:rPr>
                <w:rFonts w:ascii="微软雅黑" w:eastAsia="微软雅黑" w:hAnsi="微软雅黑" w:hint="eastAsia"/>
              </w:rPr>
              <w:t>各交易市场</w:t>
            </w:r>
            <w:r w:rsidR="00DB312B">
              <w:rPr>
                <w:rFonts w:ascii="微软雅黑" w:eastAsia="微软雅黑" w:hAnsi="微软雅黑" w:hint="eastAsia"/>
              </w:rPr>
              <w:t>交易明细数据查询</w:t>
            </w:r>
          </w:p>
        </w:tc>
      </w:tr>
      <w:tr w:rsidR="00B1386F" w:rsidRPr="00C622E7" w14:paraId="2059530C" w14:textId="77777777" w:rsidTr="00EA0A89">
        <w:trPr>
          <w:trHeight w:val="227"/>
        </w:trPr>
        <w:tc>
          <w:tcPr>
            <w:tcW w:w="635" w:type="pct"/>
          </w:tcPr>
          <w:p w14:paraId="485C5711"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9850D3B" w14:textId="2DC2CE8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343BE01C" w14:textId="77777777" w:rsidTr="00EA0A89">
        <w:trPr>
          <w:trHeight w:val="227"/>
        </w:trPr>
        <w:tc>
          <w:tcPr>
            <w:tcW w:w="635" w:type="pct"/>
          </w:tcPr>
          <w:p w14:paraId="1DD3B93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E7471BA" w14:textId="257A8DEE"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6E249933" w14:textId="77777777" w:rsidTr="00EA0A89">
        <w:trPr>
          <w:trHeight w:val="227"/>
        </w:trPr>
        <w:tc>
          <w:tcPr>
            <w:tcW w:w="635" w:type="pct"/>
          </w:tcPr>
          <w:p w14:paraId="78116F74" w14:textId="0A4DA200"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4FEDBAD0" w14:textId="69A3985C"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03EED39" w14:textId="77777777" w:rsidTr="00EA0A89">
        <w:trPr>
          <w:trHeight w:val="227"/>
        </w:trPr>
        <w:tc>
          <w:tcPr>
            <w:tcW w:w="635" w:type="pct"/>
          </w:tcPr>
          <w:p w14:paraId="0D1618FD"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23C96546" w14:textId="2FB87D10"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2EBB612B" wp14:editId="1E8B4AFE">
                  <wp:extent cx="7553604" cy="4251600"/>
                  <wp:effectExtent l="0" t="0" r="0" b="0"/>
                  <wp:docPr id="17" name="图片 17" descr="/Volumes/123/清算所UI界面/13 交易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13 交易信息.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C20421F" w14:textId="77777777" w:rsidTr="00EA0A89">
        <w:trPr>
          <w:trHeight w:val="227"/>
        </w:trPr>
        <w:tc>
          <w:tcPr>
            <w:tcW w:w="635" w:type="pct"/>
          </w:tcPr>
          <w:p w14:paraId="091F5F6E" w14:textId="7983978A"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139CA986" w14:textId="4418E467"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56E8A93F" w14:textId="77777777" w:rsidTr="00EA0A89">
        <w:trPr>
          <w:trHeight w:val="227"/>
        </w:trPr>
        <w:tc>
          <w:tcPr>
            <w:tcW w:w="635" w:type="pct"/>
          </w:tcPr>
          <w:p w14:paraId="7C95A904"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481E987" w14:textId="688FD424" w:rsidR="00B1386F" w:rsidRPr="00C622E7" w:rsidRDefault="00DB312B" w:rsidP="00EA0A89">
            <w:pPr>
              <w:rPr>
                <w:rFonts w:ascii="微软雅黑" w:eastAsia="微软雅黑" w:hAnsi="微软雅黑"/>
                <w:noProof/>
              </w:rPr>
            </w:pPr>
            <w:r>
              <w:rPr>
                <w:rFonts w:ascii="微软雅黑" w:eastAsia="微软雅黑" w:hAnsi="微软雅黑" w:hint="eastAsia"/>
                <w:noProof/>
              </w:rPr>
              <w:t>根据交易市场、登记日期查询各交易市场的交易明细数据</w:t>
            </w:r>
          </w:p>
        </w:tc>
      </w:tr>
      <w:tr w:rsidR="00B1386F" w:rsidRPr="00C622E7" w14:paraId="4B09E000" w14:textId="77777777" w:rsidTr="00EA0A89">
        <w:trPr>
          <w:trHeight w:val="227"/>
        </w:trPr>
        <w:tc>
          <w:tcPr>
            <w:tcW w:w="635" w:type="pct"/>
          </w:tcPr>
          <w:p w14:paraId="36B1C17C"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5C588597" w14:textId="14DB06BA"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参考大宗类指标设计</w:t>
            </w:r>
          </w:p>
        </w:tc>
      </w:tr>
    </w:tbl>
    <w:p w14:paraId="6CD8533C" w14:textId="53E05CEE" w:rsidR="00B1386F" w:rsidRDefault="00E22E0B" w:rsidP="00B1386F">
      <w:pPr>
        <w:pStyle w:val="3"/>
        <w:rPr>
          <w:rFonts w:ascii="微软雅黑" w:eastAsia="微软雅黑" w:hAnsi="微软雅黑"/>
        </w:rPr>
      </w:pPr>
      <w:r>
        <w:rPr>
          <w:rFonts w:ascii="微软雅黑" w:eastAsia="微软雅黑" w:hAnsi="微软雅黑" w:hint="eastAsia"/>
        </w:rPr>
        <w:lastRenderedPageBreak/>
        <w:t>3.5.5</w:t>
      </w:r>
      <w:r w:rsidR="00B1386F">
        <w:rPr>
          <w:rFonts w:ascii="微软雅黑" w:eastAsia="微软雅黑" w:hAnsi="微软雅黑" w:hint="eastAsia"/>
        </w:rPr>
        <w:t>交割信息</w:t>
      </w:r>
    </w:p>
    <w:tbl>
      <w:tblPr>
        <w:tblStyle w:val="a4"/>
        <w:tblW w:w="5000" w:type="pct"/>
        <w:tblLook w:val="04A0" w:firstRow="1" w:lastRow="0" w:firstColumn="1" w:lastColumn="0" w:noHBand="0" w:noVBand="1"/>
      </w:tblPr>
      <w:tblGrid>
        <w:gridCol w:w="1777"/>
        <w:gridCol w:w="12215"/>
      </w:tblGrid>
      <w:tr w:rsidR="00B1386F" w:rsidRPr="00C622E7" w14:paraId="4BBECC00" w14:textId="77777777" w:rsidTr="00EA0A89">
        <w:trPr>
          <w:trHeight w:val="227"/>
        </w:trPr>
        <w:tc>
          <w:tcPr>
            <w:tcW w:w="635" w:type="pct"/>
          </w:tcPr>
          <w:p w14:paraId="41FE0980"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BF5222" w14:textId="1EEBB813" w:rsidR="00B1386F" w:rsidRPr="00C622E7" w:rsidRDefault="00DB312B" w:rsidP="00EA0A89">
            <w:pPr>
              <w:rPr>
                <w:rFonts w:ascii="微软雅黑" w:eastAsia="微软雅黑" w:hAnsi="微软雅黑"/>
              </w:rPr>
            </w:pPr>
            <w:r>
              <w:rPr>
                <w:rFonts w:ascii="微软雅黑" w:eastAsia="微软雅黑" w:hAnsi="微软雅黑" w:hint="eastAsia"/>
              </w:rPr>
              <w:t>交易市场持仓交割明细查询</w:t>
            </w:r>
          </w:p>
        </w:tc>
      </w:tr>
      <w:tr w:rsidR="00B1386F" w:rsidRPr="00C622E7" w14:paraId="74364B57" w14:textId="77777777" w:rsidTr="00EA0A89">
        <w:trPr>
          <w:trHeight w:val="227"/>
        </w:trPr>
        <w:tc>
          <w:tcPr>
            <w:tcW w:w="635" w:type="pct"/>
          </w:tcPr>
          <w:p w14:paraId="71A4FA2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11EC346" w14:textId="54017769"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4DF0595D" w14:textId="77777777" w:rsidTr="00EA0A89">
        <w:trPr>
          <w:trHeight w:val="227"/>
        </w:trPr>
        <w:tc>
          <w:tcPr>
            <w:tcW w:w="635" w:type="pct"/>
          </w:tcPr>
          <w:p w14:paraId="61F52C8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5BB4FC8" w14:textId="574ECE0F" w:rsidR="00B1386F" w:rsidRPr="00C622E7" w:rsidRDefault="00DB312B" w:rsidP="00EA0A89">
            <w:pPr>
              <w:rPr>
                <w:rFonts w:ascii="微软雅黑" w:eastAsia="微软雅黑" w:hAnsi="微软雅黑"/>
              </w:rPr>
            </w:pPr>
            <w:r>
              <w:rPr>
                <w:rFonts w:ascii="微软雅黑" w:eastAsia="微软雅黑" w:hAnsi="微软雅黑" w:hint="eastAsia"/>
              </w:rPr>
              <w:t>中</w:t>
            </w:r>
          </w:p>
        </w:tc>
      </w:tr>
      <w:tr w:rsidR="00B1386F" w:rsidRPr="00C622E7" w14:paraId="294387A7" w14:textId="77777777" w:rsidTr="00EA0A89">
        <w:trPr>
          <w:trHeight w:val="227"/>
        </w:trPr>
        <w:tc>
          <w:tcPr>
            <w:tcW w:w="635" w:type="pct"/>
          </w:tcPr>
          <w:p w14:paraId="18A116FC" w14:textId="17778C03" w:rsidR="00B1386F" w:rsidRPr="00C622E7" w:rsidRDefault="00590511" w:rsidP="00EA0A89">
            <w:pPr>
              <w:rPr>
                <w:rFonts w:ascii="微软雅黑" w:eastAsia="微软雅黑" w:hAnsi="微软雅黑"/>
              </w:rPr>
            </w:pPr>
            <w:r>
              <w:rPr>
                <w:rFonts w:ascii="微软雅黑" w:eastAsia="微软雅黑" w:hAnsi="微软雅黑"/>
              </w:rPr>
              <w:t>前置</w:t>
            </w:r>
            <w:r w:rsidR="00B1386F" w:rsidRPr="00C622E7">
              <w:rPr>
                <w:rFonts w:ascii="微软雅黑" w:eastAsia="微软雅黑" w:hAnsi="微软雅黑" w:hint="eastAsia"/>
              </w:rPr>
              <w:t>条件</w:t>
            </w:r>
          </w:p>
        </w:tc>
        <w:tc>
          <w:tcPr>
            <w:tcW w:w="4365" w:type="pct"/>
          </w:tcPr>
          <w:p w14:paraId="76FB7EFC" w14:textId="05440A44" w:rsidR="00B1386F" w:rsidRPr="00C622E7" w:rsidRDefault="00DB312B" w:rsidP="00EA0A89">
            <w:pPr>
              <w:rPr>
                <w:rFonts w:ascii="微软雅黑" w:eastAsia="微软雅黑" w:hAnsi="微软雅黑"/>
              </w:rPr>
            </w:pPr>
            <w:r>
              <w:rPr>
                <w:rFonts w:ascii="微软雅黑" w:eastAsia="微软雅黑" w:hAnsi="微软雅黑" w:hint="eastAsia"/>
              </w:rPr>
              <w:t>/</w:t>
            </w:r>
          </w:p>
        </w:tc>
      </w:tr>
      <w:tr w:rsidR="00B1386F" w:rsidRPr="00C622E7" w14:paraId="034A9091" w14:textId="77777777" w:rsidTr="00EA0A89">
        <w:trPr>
          <w:trHeight w:val="227"/>
        </w:trPr>
        <w:tc>
          <w:tcPr>
            <w:tcW w:w="635" w:type="pct"/>
          </w:tcPr>
          <w:p w14:paraId="1EB7E01F"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F1DBF8F" w14:textId="4D67D8AC" w:rsidR="00B1386F" w:rsidRPr="00C622E7" w:rsidRDefault="00F53389" w:rsidP="00EA0A89">
            <w:pPr>
              <w:rPr>
                <w:rFonts w:ascii="微软雅黑" w:eastAsia="微软雅黑" w:hAnsi="微软雅黑"/>
              </w:rPr>
            </w:pPr>
            <w:r>
              <w:rPr>
                <w:rFonts w:ascii="微软雅黑" w:eastAsia="微软雅黑" w:hAnsi="微软雅黑"/>
                <w:noProof/>
              </w:rPr>
              <w:drawing>
                <wp:inline distT="0" distB="0" distL="0" distR="0" wp14:anchorId="102EDE86" wp14:editId="2F0E1FD2">
                  <wp:extent cx="7553604" cy="4251600"/>
                  <wp:effectExtent l="0" t="0" r="0" b="0"/>
                  <wp:docPr id="18" name="图片 18" descr="/Volumes/123/清算所UI界面/14 交割信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olumes/123/清算所UI界面/14 交割信息.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53604" cy="4251600"/>
                          </a:xfrm>
                          <a:prstGeom prst="rect">
                            <a:avLst/>
                          </a:prstGeom>
                          <a:noFill/>
                          <a:ln>
                            <a:noFill/>
                          </a:ln>
                        </pic:spPr>
                      </pic:pic>
                    </a:graphicData>
                  </a:graphic>
                </wp:inline>
              </w:drawing>
            </w:r>
          </w:p>
        </w:tc>
      </w:tr>
      <w:tr w:rsidR="00B1386F" w:rsidRPr="00C622E7" w14:paraId="7638D194" w14:textId="77777777" w:rsidTr="00EA0A89">
        <w:trPr>
          <w:trHeight w:val="227"/>
        </w:trPr>
        <w:tc>
          <w:tcPr>
            <w:tcW w:w="635" w:type="pct"/>
          </w:tcPr>
          <w:p w14:paraId="5E98C651" w14:textId="2AAF1FC1" w:rsidR="00B1386F" w:rsidRPr="00C622E7" w:rsidRDefault="00590511" w:rsidP="00EA0A89">
            <w:pPr>
              <w:rPr>
                <w:rFonts w:ascii="微软雅黑" w:eastAsia="微软雅黑" w:hAnsi="微软雅黑"/>
              </w:rPr>
            </w:pPr>
            <w:r>
              <w:rPr>
                <w:rFonts w:ascii="微软雅黑" w:eastAsia="微软雅黑" w:hAnsi="微软雅黑"/>
              </w:rPr>
              <w:t>后置</w:t>
            </w:r>
            <w:r w:rsidR="00B1386F" w:rsidRPr="00C622E7">
              <w:rPr>
                <w:rFonts w:ascii="微软雅黑" w:eastAsia="微软雅黑" w:hAnsi="微软雅黑" w:hint="eastAsia"/>
              </w:rPr>
              <w:t>条件</w:t>
            </w:r>
          </w:p>
        </w:tc>
        <w:tc>
          <w:tcPr>
            <w:tcW w:w="4365" w:type="pct"/>
          </w:tcPr>
          <w:p w14:paraId="25FD01BF" w14:textId="1E4A8D00" w:rsidR="00B1386F" w:rsidRPr="00C622E7" w:rsidRDefault="00DB312B" w:rsidP="00EA0A89">
            <w:pPr>
              <w:rPr>
                <w:rFonts w:ascii="微软雅黑" w:eastAsia="微软雅黑" w:hAnsi="微软雅黑"/>
                <w:noProof/>
              </w:rPr>
            </w:pPr>
            <w:r>
              <w:rPr>
                <w:rFonts w:ascii="微软雅黑" w:eastAsia="微软雅黑" w:hAnsi="微软雅黑" w:hint="eastAsia"/>
                <w:noProof/>
              </w:rPr>
              <w:t>/</w:t>
            </w:r>
          </w:p>
        </w:tc>
      </w:tr>
      <w:tr w:rsidR="00B1386F" w:rsidRPr="00C622E7" w14:paraId="09F94E3D" w14:textId="77777777" w:rsidTr="00EA0A89">
        <w:trPr>
          <w:trHeight w:val="227"/>
        </w:trPr>
        <w:tc>
          <w:tcPr>
            <w:tcW w:w="635" w:type="pct"/>
          </w:tcPr>
          <w:p w14:paraId="7CCD08C2"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0D5ED31" w14:textId="25310058" w:rsidR="00B1386F" w:rsidRPr="00C622E7" w:rsidRDefault="00DB312B" w:rsidP="00EA0A89">
            <w:pPr>
              <w:rPr>
                <w:rFonts w:ascii="微软雅黑" w:eastAsia="微软雅黑" w:hAnsi="微软雅黑"/>
                <w:noProof/>
              </w:rPr>
            </w:pPr>
            <w:r>
              <w:rPr>
                <w:rFonts w:ascii="微软雅黑" w:eastAsia="微软雅黑" w:hAnsi="微软雅黑" w:hint="eastAsia"/>
                <w:noProof/>
              </w:rPr>
              <w:t>根据给定的查询条件，查询各交易市场持仓交割明细数据</w:t>
            </w:r>
          </w:p>
        </w:tc>
      </w:tr>
      <w:tr w:rsidR="00B1386F" w:rsidRPr="00C622E7" w14:paraId="1DD6DA8A" w14:textId="77777777" w:rsidTr="00EA0A89">
        <w:trPr>
          <w:trHeight w:val="227"/>
        </w:trPr>
        <w:tc>
          <w:tcPr>
            <w:tcW w:w="635" w:type="pct"/>
          </w:tcPr>
          <w:p w14:paraId="3C3B410B" w14:textId="77777777" w:rsidR="00B1386F" w:rsidRPr="00C622E7" w:rsidRDefault="00B1386F"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483B1664" w14:textId="7E1C8880" w:rsidR="00B1386F" w:rsidRPr="00C622E7" w:rsidRDefault="00DB312B" w:rsidP="00EA0A89">
            <w:pPr>
              <w:rPr>
                <w:rFonts w:ascii="微软雅黑" w:eastAsia="微软雅黑" w:hAnsi="微软雅黑"/>
                <w:noProof/>
              </w:rPr>
            </w:pPr>
            <w:r>
              <w:rPr>
                <w:rFonts w:ascii="微软雅黑" w:eastAsia="微软雅黑" w:hAnsi="微软雅黑" w:hint="eastAsia"/>
                <w:noProof/>
              </w:rPr>
              <w:t>参考大宗类市场指标定义</w:t>
            </w:r>
          </w:p>
        </w:tc>
      </w:tr>
    </w:tbl>
    <w:p w14:paraId="317488CF" w14:textId="77777777" w:rsidR="00B1386F" w:rsidRPr="00B1386F" w:rsidRDefault="00B1386F" w:rsidP="00B1386F"/>
    <w:p w14:paraId="7317BD42" w14:textId="37CAACC4" w:rsidR="00870EDA" w:rsidRDefault="00870EDA" w:rsidP="003238A0">
      <w:pPr>
        <w:pStyle w:val="1"/>
        <w:rPr>
          <w:rFonts w:ascii="微软雅黑" w:eastAsia="微软雅黑" w:hAnsi="微软雅黑"/>
        </w:rPr>
      </w:pPr>
      <w:r>
        <w:rPr>
          <w:rFonts w:ascii="微软雅黑" w:eastAsia="微软雅黑" w:hAnsi="微软雅黑" w:hint="eastAsia"/>
        </w:rPr>
        <w:t>界面设计-权益市场</w:t>
      </w:r>
    </w:p>
    <w:p w14:paraId="7BB44459" w14:textId="51E8F134"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.1监管全景</w:t>
      </w:r>
    </w:p>
    <w:tbl>
      <w:tblPr>
        <w:tblStyle w:val="a4"/>
        <w:tblW w:w="5000" w:type="pct"/>
        <w:tblLook w:val="04A0" w:firstRow="1" w:lastRow="0" w:firstColumn="1" w:lastColumn="0" w:noHBand="0" w:noVBand="1"/>
      </w:tblPr>
      <w:tblGrid>
        <w:gridCol w:w="1777"/>
        <w:gridCol w:w="12215"/>
      </w:tblGrid>
      <w:tr w:rsidR="00FE25B6" w:rsidRPr="00C622E7" w14:paraId="13D7E390" w14:textId="77777777" w:rsidTr="00EA0A89">
        <w:trPr>
          <w:trHeight w:val="227"/>
        </w:trPr>
        <w:tc>
          <w:tcPr>
            <w:tcW w:w="635" w:type="pct"/>
          </w:tcPr>
          <w:p w14:paraId="0A51374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8C2CA4D" w14:textId="6BB7F741" w:rsidR="00FE25B6" w:rsidRPr="00C622E7" w:rsidRDefault="004E7ADE" w:rsidP="00EA0A89">
            <w:pPr>
              <w:rPr>
                <w:rFonts w:ascii="微软雅黑" w:eastAsia="微软雅黑" w:hAnsi="微软雅黑"/>
              </w:rPr>
            </w:pPr>
            <w:r>
              <w:rPr>
                <w:rFonts w:ascii="微软雅黑" w:eastAsia="微软雅黑" w:hAnsi="微软雅黑" w:hint="eastAsia"/>
              </w:rPr>
              <w:t>监管全景</w:t>
            </w:r>
          </w:p>
        </w:tc>
      </w:tr>
      <w:tr w:rsidR="00FE25B6" w:rsidRPr="00C622E7" w14:paraId="33B6F929" w14:textId="77777777" w:rsidTr="00EA0A89">
        <w:trPr>
          <w:trHeight w:val="227"/>
        </w:trPr>
        <w:tc>
          <w:tcPr>
            <w:tcW w:w="635" w:type="pct"/>
          </w:tcPr>
          <w:p w14:paraId="5C41BAE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60ABA3C7" w14:textId="6347CBAB" w:rsidR="00FE25B6" w:rsidRPr="00C622E7" w:rsidRDefault="004E7ADE" w:rsidP="00EA0A89">
            <w:pPr>
              <w:rPr>
                <w:rFonts w:ascii="微软雅黑" w:eastAsia="微软雅黑" w:hAnsi="微软雅黑"/>
              </w:rPr>
            </w:pPr>
            <w:r>
              <w:rPr>
                <w:rFonts w:ascii="微软雅黑" w:eastAsia="微软雅黑" w:hAnsi="微软雅黑" w:hint="eastAsia"/>
              </w:rPr>
              <w:t>对权益类市场的交易情况进行全方位的监控</w:t>
            </w:r>
          </w:p>
        </w:tc>
      </w:tr>
      <w:tr w:rsidR="00FE25B6" w:rsidRPr="00C622E7" w14:paraId="50DC56E0" w14:textId="77777777" w:rsidTr="00EA0A89">
        <w:trPr>
          <w:trHeight w:val="227"/>
        </w:trPr>
        <w:tc>
          <w:tcPr>
            <w:tcW w:w="635" w:type="pct"/>
          </w:tcPr>
          <w:p w14:paraId="0D817B01"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B58986D" w14:textId="545D4E6D" w:rsidR="00FE25B6" w:rsidRPr="00C622E7" w:rsidRDefault="004E7ADE" w:rsidP="00EA0A89">
            <w:pPr>
              <w:rPr>
                <w:rFonts w:ascii="微软雅黑" w:eastAsia="微软雅黑" w:hAnsi="微软雅黑"/>
              </w:rPr>
            </w:pPr>
            <w:r>
              <w:rPr>
                <w:rFonts w:ascii="微软雅黑" w:eastAsia="微软雅黑" w:hAnsi="微软雅黑" w:hint="eastAsia"/>
              </w:rPr>
              <w:t>中</w:t>
            </w:r>
          </w:p>
        </w:tc>
      </w:tr>
      <w:tr w:rsidR="00FE25B6" w:rsidRPr="00C622E7" w14:paraId="43B983FA" w14:textId="77777777" w:rsidTr="00EA0A89">
        <w:trPr>
          <w:trHeight w:val="227"/>
        </w:trPr>
        <w:tc>
          <w:tcPr>
            <w:tcW w:w="635" w:type="pct"/>
          </w:tcPr>
          <w:p w14:paraId="2FFDC1F1" w14:textId="06DA39F0"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50609FA" w14:textId="1DD3CDC3" w:rsidR="00FE25B6" w:rsidRPr="00C622E7" w:rsidRDefault="004E7ADE" w:rsidP="00EA0A89">
            <w:pPr>
              <w:rPr>
                <w:rFonts w:ascii="微软雅黑" w:eastAsia="微软雅黑" w:hAnsi="微软雅黑"/>
              </w:rPr>
            </w:pPr>
            <w:r>
              <w:rPr>
                <w:rFonts w:ascii="微软雅黑" w:eastAsia="微软雅黑" w:hAnsi="微软雅黑" w:hint="eastAsia"/>
              </w:rPr>
              <w:t>大宗类市场的开发进度</w:t>
            </w:r>
          </w:p>
        </w:tc>
      </w:tr>
      <w:tr w:rsidR="00FE25B6" w:rsidRPr="00C622E7" w14:paraId="61AA400C" w14:textId="77777777" w:rsidTr="00EA0A89">
        <w:trPr>
          <w:trHeight w:val="227"/>
        </w:trPr>
        <w:tc>
          <w:tcPr>
            <w:tcW w:w="635" w:type="pct"/>
          </w:tcPr>
          <w:p w14:paraId="3F08E49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5336355E" w14:textId="01576F81"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60846384" wp14:editId="2C97C963">
                  <wp:extent cx="7568551" cy="4251600"/>
                  <wp:effectExtent l="0" t="0" r="1270" b="0"/>
                  <wp:docPr id="26" name="图片 26" descr="/Volumes/123/清算所UI界面/权益类/(qy)01 监管全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123/清算所UI界面/权益类/(qy)01 监管全景.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0837D14D" w14:textId="77777777" w:rsidTr="00EA0A89">
        <w:trPr>
          <w:trHeight w:val="227"/>
        </w:trPr>
        <w:tc>
          <w:tcPr>
            <w:tcW w:w="635" w:type="pct"/>
          </w:tcPr>
          <w:p w14:paraId="5B67F196" w14:textId="185508F7"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3DABF08B" w14:textId="61896311" w:rsidR="00FE25B6" w:rsidRPr="00C622E7" w:rsidRDefault="004E7AD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FFB4000" w14:textId="77777777" w:rsidTr="00EA0A89">
        <w:trPr>
          <w:trHeight w:val="227"/>
        </w:trPr>
        <w:tc>
          <w:tcPr>
            <w:tcW w:w="635" w:type="pct"/>
          </w:tcPr>
          <w:p w14:paraId="6065316A"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525A36D" w14:textId="5B379F3D" w:rsidR="00FE25B6" w:rsidRPr="00C622E7" w:rsidRDefault="00FE25B6" w:rsidP="00EA0A89">
            <w:pPr>
              <w:rPr>
                <w:rFonts w:ascii="微软雅黑" w:eastAsia="微软雅黑" w:hAnsi="微软雅黑"/>
                <w:noProof/>
              </w:rPr>
            </w:pPr>
          </w:p>
        </w:tc>
      </w:tr>
      <w:tr w:rsidR="00FE25B6" w:rsidRPr="00C622E7" w14:paraId="408103C5" w14:textId="77777777" w:rsidTr="00EA0A89">
        <w:trPr>
          <w:trHeight w:val="227"/>
        </w:trPr>
        <w:tc>
          <w:tcPr>
            <w:tcW w:w="635" w:type="pct"/>
          </w:tcPr>
          <w:p w14:paraId="54D30AB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3F4E78E7" w14:textId="77777777" w:rsidR="00FE25B6" w:rsidRPr="00C622E7" w:rsidRDefault="00FE25B6" w:rsidP="00EA0A89">
            <w:pPr>
              <w:rPr>
                <w:rFonts w:ascii="微软雅黑" w:eastAsia="微软雅黑" w:hAnsi="微软雅黑"/>
                <w:noProof/>
              </w:rPr>
            </w:pPr>
          </w:p>
        </w:tc>
      </w:tr>
    </w:tbl>
    <w:p w14:paraId="7ECC9A87" w14:textId="77777777" w:rsidR="00FE25B6" w:rsidRPr="00FE25B6" w:rsidRDefault="00FE25B6" w:rsidP="00FE25B6"/>
    <w:p w14:paraId="3866DAC4" w14:textId="1E509C63"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.2机构透视</w:t>
      </w:r>
    </w:p>
    <w:p w14:paraId="16C12C75" w14:textId="42439B2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.2.1市场规模</w:t>
      </w:r>
    </w:p>
    <w:tbl>
      <w:tblPr>
        <w:tblStyle w:val="a4"/>
        <w:tblW w:w="5000" w:type="pct"/>
        <w:tblLook w:val="04A0" w:firstRow="1" w:lastRow="0" w:firstColumn="1" w:lastColumn="0" w:noHBand="0" w:noVBand="1"/>
      </w:tblPr>
      <w:tblGrid>
        <w:gridCol w:w="1777"/>
        <w:gridCol w:w="12215"/>
      </w:tblGrid>
      <w:tr w:rsidR="00FE25B6" w:rsidRPr="00C622E7" w14:paraId="2520E336" w14:textId="77777777" w:rsidTr="00EA0A89">
        <w:trPr>
          <w:trHeight w:val="227"/>
        </w:trPr>
        <w:tc>
          <w:tcPr>
            <w:tcW w:w="635" w:type="pct"/>
          </w:tcPr>
          <w:p w14:paraId="2805567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6FD3A2FE" w14:textId="4B4C3E23" w:rsidR="00FE25B6" w:rsidRPr="00C622E7" w:rsidRDefault="0096148E" w:rsidP="00EA0A89">
            <w:pPr>
              <w:rPr>
                <w:rFonts w:ascii="微软雅黑" w:eastAsia="微软雅黑" w:hAnsi="微软雅黑"/>
              </w:rPr>
            </w:pPr>
            <w:r>
              <w:rPr>
                <w:rFonts w:ascii="微软雅黑" w:eastAsia="微软雅黑" w:hAnsi="微软雅黑" w:hint="eastAsia"/>
              </w:rPr>
              <w:t>权益类市场规模分析</w:t>
            </w:r>
          </w:p>
        </w:tc>
      </w:tr>
      <w:tr w:rsidR="00FE25B6" w:rsidRPr="00C622E7" w14:paraId="5E31903F" w14:textId="77777777" w:rsidTr="00EA0A89">
        <w:trPr>
          <w:trHeight w:val="227"/>
        </w:trPr>
        <w:tc>
          <w:tcPr>
            <w:tcW w:w="635" w:type="pct"/>
          </w:tcPr>
          <w:p w14:paraId="79B948A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54265902" w14:textId="46F8A4D9"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08776566" w14:textId="77777777" w:rsidTr="00EA0A89">
        <w:trPr>
          <w:trHeight w:val="227"/>
        </w:trPr>
        <w:tc>
          <w:tcPr>
            <w:tcW w:w="635" w:type="pct"/>
          </w:tcPr>
          <w:p w14:paraId="2E7797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D01C88C" w14:textId="4BD8F465"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C2140A" w14:textId="77777777" w:rsidTr="00EA0A89">
        <w:trPr>
          <w:trHeight w:val="227"/>
        </w:trPr>
        <w:tc>
          <w:tcPr>
            <w:tcW w:w="635" w:type="pct"/>
          </w:tcPr>
          <w:p w14:paraId="6779B8EB" w14:textId="379EA3E6"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43B7F86C" w14:textId="2E9F8DA0"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7B9935B0" w14:textId="77777777" w:rsidTr="00EA0A89">
        <w:trPr>
          <w:trHeight w:val="227"/>
        </w:trPr>
        <w:tc>
          <w:tcPr>
            <w:tcW w:w="635" w:type="pct"/>
          </w:tcPr>
          <w:p w14:paraId="47877E1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3FC92D1" w14:textId="64D3E863"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177E8EC4" wp14:editId="20184808">
                  <wp:extent cx="7568551" cy="4251600"/>
                  <wp:effectExtent l="0" t="0" r="1270" b="0"/>
                  <wp:docPr id="29" name="图片 29" descr="/Volumes/123/清算所UI界面/权益类/(qy)02 市场规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123/清算所UI界面/权益类/(qy)02 市场规模.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6F6EF818" w14:textId="77777777" w:rsidTr="00EA0A89">
        <w:trPr>
          <w:trHeight w:val="227"/>
        </w:trPr>
        <w:tc>
          <w:tcPr>
            <w:tcW w:w="635" w:type="pct"/>
          </w:tcPr>
          <w:p w14:paraId="3FAD9201" w14:textId="398BC850"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0C70DF4" w14:textId="3A08FA9B"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65962B8E" w14:textId="77777777" w:rsidTr="00EA0A89">
        <w:trPr>
          <w:trHeight w:val="227"/>
        </w:trPr>
        <w:tc>
          <w:tcPr>
            <w:tcW w:w="635" w:type="pct"/>
          </w:tcPr>
          <w:p w14:paraId="0F30A23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106127F3" w14:textId="77777777" w:rsidR="00FE25B6" w:rsidRDefault="0096148E" w:rsidP="00EA0A89">
            <w:pPr>
              <w:rPr>
                <w:rFonts w:ascii="微软雅黑" w:eastAsia="微软雅黑" w:hAnsi="微软雅黑"/>
                <w:noProof/>
              </w:rPr>
            </w:pPr>
            <w:r>
              <w:rPr>
                <w:rFonts w:ascii="微软雅黑" w:eastAsia="微软雅黑" w:hAnsi="微软雅黑" w:hint="eastAsia"/>
                <w:noProof/>
              </w:rPr>
              <w:t>①融资额占比</w:t>
            </w:r>
          </w:p>
          <w:p w14:paraId="2AA3675F" w14:textId="77777777" w:rsidR="0096148E" w:rsidRDefault="0096148E" w:rsidP="00EA0A89">
            <w:pPr>
              <w:rPr>
                <w:rFonts w:ascii="微软雅黑" w:eastAsia="微软雅黑" w:hAnsi="微软雅黑"/>
                <w:noProof/>
              </w:rPr>
            </w:pPr>
            <w:r>
              <w:rPr>
                <w:rFonts w:ascii="微软雅黑" w:eastAsia="微软雅黑" w:hAnsi="微软雅黑" w:hint="eastAsia"/>
                <w:noProof/>
              </w:rPr>
              <w:t>②累计融资额</w:t>
            </w:r>
          </w:p>
          <w:p w14:paraId="7B824088" w14:textId="77777777" w:rsidR="0096148E" w:rsidRDefault="0096148E" w:rsidP="00EA0A89">
            <w:pPr>
              <w:rPr>
                <w:rFonts w:ascii="微软雅黑" w:eastAsia="微软雅黑" w:hAnsi="微软雅黑"/>
                <w:noProof/>
              </w:rPr>
            </w:pPr>
            <w:r>
              <w:rPr>
                <w:rFonts w:ascii="微软雅黑" w:eastAsia="微软雅黑" w:hAnsi="微软雅黑" w:hint="eastAsia"/>
                <w:noProof/>
              </w:rPr>
              <w:lastRenderedPageBreak/>
              <w:t>③成交占比</w:t>
            </w:r>
          </w:p>
          <w:p w14:paraId="19D4BB62" w14:textId="77777777" w:rsidR="0096148E" w:rsidRDefault="0096148E" w:rsidP="00EA0A89">
            <w:pPr>
              <w:rPr>
                <w:rFonts w:ascii="微软雅黑" w:eastAsia="微软雅黑" w:hAnsi="微软雅黑"/>
                <w:noProof/>
              </w:rPr>
            </w:pPr>
            <w:r>
              <w:rPr>
                <w:rFonts w:ascii="微软雅黑" w:eastAsia="微软雅黑" w:hAnsi="微软雅黑" w:hint="eastAsia"/>
                <w:noProof/>
              </w:rPr>
              <w:t>④发售产品占比</w:t>
            </w:r>
          </w:p>
          <w:p w14:paraId="7CB67610" w14:textId="77777777" w:rsidR="0096148E" w:rsidRDefault="0096148E" w:rsidP="00EA0A89">
            <w:pPr>
              <w:rPr>
                <w:rFonts w:ascii="微软雅黑" w:eastAsia="微软雅黑" w:hAnsi="微软雅黑"/>
                <w:noProof/>
              </w:rPr>
            </w:pPr>
            <w:r>
              <w:rPr>
                <w:rFonts w:ascii="微软雅黑" w:eastAsia="微软雅黑" w:hAnsi="微软雅黑" w:hint="eastAsia"/>
                <w:noProof/>
              </w:rPr>
              <w:t>⑤成交趋势</w:t>
            </w:r>
          </w:p>
          <w:p w14:paraId="57CCC45E" w14:textId="2CF6A536" w:rsidR="0096148E" w:rsidRPr="00C622E7" w:rsidRDefault="0096148E" w:rsidP="00EA0A89">
            <w:pPr>
              <w:rPr>
                <w:rFonts w:ascii="微软雅黑" w:eastAsia="微软雅黑" w:hAnsi="微软雅黑"/>
                <w:noProof/>
              </w:rPr>
            </w:pPr>
            <w:r>
              <w:rPr>
                <w:rFonts w:ascii="微软雅黑" w:eastAsia="微软雅黑" w:hAnsi="微软雅黑" w:hint="eastAsia"/>
                <w:noProof/>
              </w:rPr>
              <w:t>⑥累计发售产品数量</w:t>
            </w:r>
          </w:p>
        </w:tc>
      </w:tr>
      <w:tr w:rsidR="00FE25B6" w:rsidRPr="00C622E7" w14:paraId="70DC3C05" w14:textId="77777777" w:rsidTr="00EA0A89">
        <w:trPr>
          <w:trHeight w:val="227"/>
        </w:trPr>
        <w:tc>
          <w:tcPr>
            <w:tcW w:w="635" w:type="pct"/>
          </w:tcPr>
          <w:p w14:paraId="4D11C585"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3DD35E7A" w14:textId="77777777" w:rsidR="00FE25B6" w:rsidRPr="00C622E7" w:rsidRDefault="00FE25B6" w:rsidP="00EA0A89">
            <w:pPr>
              <w:rPr>
                <w:rFonts w:ascii="微软雅黑" w:eastAsia="微软雅黑" w:hAnsi="微软雅黑"/>
                <w:noProof/>
              </w:rPr>
            </w:pPr>
          </w:p>
        </w:tc>
      </w:tr>
    </w:tbl>
    <w:p w14:paraId="50AA1570" w14:textId="77777777" w:rsidR="00FE25B6" w:rsidRPr="00FE25B6" w:rsidRDefault="00FE25B6" w:rsidP="00FE25B6"/>
    <w:p w14:paraId="73527205" w14:textId="7AA2EB3A"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.2.2风险画像</w:t>
      </w:r>
    </w:p>
    <w:tbl>
      <w:tblPr>
        <w:tblStyle w:val="a4"/>
        <w:tblW w:w="5000" w:type="pct"/>
        <w:tblLook w:val="04A0" w:firstRow="1" w:lastRow="0" w:firstColumn="1" w:lastColumn="0" w:noHBand="0" w:noVBand="1"/>
      </w:tblPr>
      <w:tblGrid>
        <w:gridCol w:w="1777"/>
        <w:gridCol w:w="12215"/>
      </w:tblGrid>
      <w:tr w:rsidR="00FE25B6" w:rsidRPr="00C622E7" w14:paraId="250B6D8C" w14:textId="77777777" w:rsidTr="00EA0A89">
        <w:trPr>
          <w:trHeight w:val="227"/>
        </w:trPr>
        <w:tc>
          <w:tcPr>
            <w:tcW w:w="635" w:type="pct"/>
          </w:tcPr>
          <w:p w14:paraId="6F1777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725AEB8D" w14:textId="31D0FED6" w:rsidR="00FE25B6" w:rsidRPr="00C622E7" w:rsidRDefault="0096148E" w:rsidP="00EA0A89">
            <w:pPr>
              <w:rPr>
                <w:rFonts w:ascii="微软雅黑" w:eastAsia="微软雅黑" w:hAnsi="微软雅黑"/>
              </w:rPr>
            </w:pPr>
            <w:r>
              <w:rPr>
                <w:rFonts w:ascii="微软雅黑" w:eastAsia="微软雅黑" w:hAnsi="微软雅黑" w:hint="eastAsia"/>
              </w:rPr>
              <w:t>权益类市场风险画像分析</w:t>
            </w:r>
          </w:p>
        </w:tc>
      </w:tr>
      <w:tr w:rsidR="00FE25B6" w:rsidRPr="00C622E7" w14:paraId="30BA5C86" w14:textId="77777777" w:rsidTr="00EA0A89">
        <w:trPr>
          <w:trHeight w:val="227"/>
        </w:trPr>
        <w:tc>
          <w:tcPr>
            <w:tcW w:w="635" w:type="pct"/>
          </w:tcPr>
          <w:p w14:paraId="427647E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4EB27EE1" w14:textId="39CD2212"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56E53EF2" w14:textId="77777777" w:rsidTr="00EA0A89">
        <w:trPr>
          <w:trHeight w:val="227"/>
        </w:trPr>
        <w:tc>
          <w:tcPr>
            <w:tcW w:w="635" w:type="pct"/>
          </w:tcPr>
          <w:p w14:paraId="787C51E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545EE0DC" w14:textId="0DA0ED93" w:rsidR="00FE25B6" w:rsidRPr="00C622E7" w:rsidRDefault="0096148E" w:rsidP="00EA0A89">
            <w:pPr>
              <w:rPr>
                <w:rFonts w:ascii="微软雅黑" w:eastAsia="微软雅黑" w:hAnsi="微软雅黑"/>
              </w:rPr>
            </w:pPr>
            <w:r>
              <w:rPr>
                <w:rFonts w:ascii="微软雅黑" w:eastAsia="微软雅黑" w:hAnsi="微软雅黑" w:hint="eastAsia"/>
              </w:rPr>
              <w:t>中</w:t>
            </w:r>
          </w:p>
        </w:tc>
      </w:tr>
      <w:tr w:rsidR="00FE25B6" w:rsidRPr="00C622E7" w14:paraId="03B7B01A" w14:textId="77777777" w:rsidTr="00EA0A89">
        <w:trPr>
          <w:trHeight w:val="227"/>
        </w:trPr>
        <w:tc>
          <w:tcPr>
            <w:tcW w:w="635" w:type="pct"/>
          </w:tcPr>
          <w:p w14:paraId="33ACC0C0" w14:textId="672EE842"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056B62BD" w14:textId="78DE9708" w:rsidR="00FE25B6" w:rsidRPr="00C622E7" w:rsidRDefault="0096148E" w:rsidP="00EA0A89">
            <w:pPr>
              <w:rPr>
                <w:rFonts w:ascii="微软雅黑" w:eastAsia="微软雅黑" w:hAnsi="微软雅黑"/>
              </w:rPr>
            </w:pPr>
            <w:r>
              <w:rPr>
                <w:rFonts w:ascii="微软雅黑" w:eastAsia="微软雅黑" w:hAnsi="微软雅黑" w:hint="eastAsia"/>
              </w:rPr>
              <w:t>无</w:t>
            </w:r>
          </w:p>
        </w:tc>
      </w:tr>
      <w:tr w:rsidR="00FE25B6" w:rsidRPr="00C622E7" w14:paraId="3D366F79" w14:textId="77777777" w:rsidTr="00EA0A89">
        <w:trPr>
          <w:trHeight w:val="227"/>
        </w:trPr>
        <w:tc>
          <w:tcPr>
            <w:tcW w:w="635" w:type="pct"/>
          </w:tcPr>
          <w:p w14:paraId="38EB7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3BEE3A11" w14:textId="37755238"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5BEE4472" wp14:editId="08CBE9A5">
                  <wp:extent cx="7568551" cy="4251600"/>
                  <wp:effectExtent l="0" t="0" r="1270" b="0"/>
                  <wp:docPr id="30" name="图片 30" descr="/Volumes/123/清算所UI界面/权益类/(qy)03 风险画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olumes/123/清算所UI界面/权益类/(qy)03 风险画像.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3950FCA3" w14:textId="77777777" w:rsidTr="00EA0A89">
        <w:trPr>
          <w:trHeight w:val="227"/>
        </w:trPr>
        <w:tc>
          <w:tcPr>
            <w:tcW w:w="635" w:type="pct"/>
          </w:tcPr>
          <w:p w14:paraId="6C5F51DE" w14:textId="38DD7E12"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1FD4947B" w14:textId="0E550E43" w:rsidR="00FE25B6" w:rsidRPr="00C622E7" w:rsidRDefault="0096148E"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25CABF4F" w14:textId="77777777" w:rsidTr="00EA0A89">
        <w:trPr>
          <w:trHeight w:val="227"/>
        </w:trPr>
        <w:tc>
          <w:tcPr>
            <w:tcW w:w="635" w:type="pct"/>
          </w:tcPr>
          <w:p w14:paraId="72F8DD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B0405BE" w14:textId="77777777" w:rsidR="00FE25B6" w:rsidRDefault="0096148E" w:rsidP="00EA0A89">
            <w:pPr>
              <w:rPr>
                <w:rFonts w:ascii="微软雅黑" w:eastAsia="微软雅黑" w:hAnsi="微软雅黑"/>
                <w:noProof/>
              </w:rPr>
            </w:pPr>
            <w:r>
              <w:rPr>
                <w:rFonts w:ascii="微软雅黑" w:eastAsia="微软雅黑" w:hAnsi="微软雅黑" w:hint="eastAsia"/>
                <w:noProof/>
              </w:rPr>
              <w:t>①各交易市场风险分析</w:t>
            </w:r>
          </w:p>
          <w:p w14:paraId="6BB71562" w14:textId="77777777" w:rsidR="0096148E" w:rsidRDefault="0096148E" w:rsidP="00EA0A89">
            <w:pPr>
              <w:rPr>
                <w:rFonts w:ascii="微软雅黑" w:eastAsia="微软雅黑" w:hAnsi="微软雅黑"/>
                <w:noProof/>
              </w:rPr>
            </w:pPr>
            <w:r>
              <w:rPr>
                <w:rFonts w:ascii="微软雅黑" w:eastAsia="微软雅黑" w:hAnsi="微软雅黑" w:hint="eastAsia"/>
                <w:noProof/>
              </w:rPr>
              <w:t>②各交易市场风险趋势分析</w:t>
            </w:r>
          </w:p>
          <w:p w14:paraId="50609F43" w14:textId="5C52116E" w:rsidR="0096148E" w:rsidRPr="00C622E7" w:rsidRDefault="0096148E" w:rsidP="00EA0A89">
            <w:pPr>
              <w:rPr>
                <w:rFonts w:ascii="微软雅黑" w:eastAsia="微软雅黑" w:hAnsi="微软雅黑"/>
                <w:noProof/>
              </w:rPr>
            </w:pPr>
            <w:r>
              <w:rPr>
                <w:rFonts w:ascii="微软雅黑" w:eastAsia="微软雅黑" w:hAnsi="微软雅黑" w:hint="eastAsia"/>
                <w:noProof/>
              </w:rPr>
              <w:lastRenderedPageBreak/>
              <w:t>③具体的风险事件明细</w:t>
            </w:r>
          </w:p>
        </w:tc>
      </w:tr>
      <w:tr w:rsidR="00FE25B6" w:rsidRPr="00C622E7" w14:paraId="7EA550DC" w14:textId="77777777" w:rsidTr="00EA0A89">
        <w:trPr>
          <w:trHeight w:val="227"/>
        </w:trPr>
        <w:tc>
          <w:tcPr>
            <w:tcW w:w="635" w:type="pct"/>
          </w:tcPr>
          <w:p w14:paraId="6E19F7B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7541F6C8" w14:textId="77777777" w:rsidR="00FE25B6" w:rsidRPr="00C622E7" w:rsidRDefault="00FE25B6" w:rsidP="00EA0A89">
            <w:pPr>
              <w:rPr>
                <w:rFonts w:ascii="微软雅黑" w:eastAsia="微软雅黑" w:hAnsi="微软雅黑"/>
                <w:noProof/>
              </w:rPr>
            </w:pPr>
          </w:p>
        </w:tc>
      </w:tr>
    </w:tbl>
    <w:p w14:paraId="4BF77384" w14:textId="77777777" w:rsidR="00FE25B6" w:rsidRPr="00FE25B6" w:rsidRDefault="00FE25B6" w:rsidP="00FE25B6"/>
    <w:p w14:paraId="68E926EC" w14:textId="02F423A8" w:rsidR="00FE25B6" w:rsidRDefault="00E22E0B" w:rsidP="00FE25B6">
      <w:pPr>
        <w:pStyle w:val="3"/>
        <w:rPr>
          <w:rFonts w:ascii="微软雅黑" w:eastAsia="微软雅黑" w:hAnsi="微软雅黑"/>
        </w:rPr>
      </w:pPr>
      <w:r>
        <w:rPr>
          <w:rFonts w:ascii="微软雅黑" w:eastAsia="微软雅黑" w:hAnsi="微软雅黑" w:hint="eastAsia"/>
        </w:rPr>
        <w:t>4.2.3</w:t>
      </w:r>
      <w:r w:rsidR="00FE25B6" w:rsidRPr="00FE25B6">
        <w:rPr>
          <w:rFonts w:ascii="微软雅黑" w:eastAsia="微软雅黑" w:hAnsi="微软雅黑" w:hint="eastAsia"/>
        </w:rPr>
        <w:t>指标对比</w:t>
      </w:r>
    </w:p>
    <w:tbl>
      <w:tblPr>
        <w:tblStyle w:val="a4"/>
        <w:tblW w:w="5000" w:type="pct"/>
        <w:tblLook w:val="04A0" w:firstRow="1" w:lastRow="0" w:firstColumn="1" w:lastColumn="0" w:noHBand="0" w:noVBand="1"/>
      </w:tblPr>
      <w:tblGrid>
        <w:gridCol w:w="1777"/>
        <w:gridCol w:w="12215"/>
      </w:tblGrid>
      <w:tr w:rsidR="00FE25B6" w:rsidRPr="00C622E7" w14:paraId="54122908" w14:textId="77777777" w:rsidTr="00EA0A89">
        <w:trPr>
          <w:trHeight w:val="227"/>
        </w:trPr>
        <w:tc>
          <w:tcPr>
            <w:tcW w:w="635" w:type="pct"/>
          </w:tcPr>
          <w:p w14:paraId="7AEBF44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9080770" w14:textId="2EE35217" w:rsidR="00FE25B6" w:rsidRPr="00C622E7" w:rsidRDefault="006B6DD5" w:rsidP="00EA0A89">
            <w:pPr>
              <w:rPr>
                <w:rFonts w:ascii="微软雅黑" w:eastAsia="微软雅黑" w:hAnsi="微软雅黑"/>
              </w:rPr>
            </w:pPr>
            <w:r>
              <w:rPr>
                <w:rFonts w:ascii="微软雅黑" w:eastAsia="微软雅黑" w:hAnsi="微软雅黑" w:hint="eastAsia"/>
              </w:rPr>
              <w:t>权益类指标对比</w:t>
            </w:r>
          </w:p>
        </w:tc>
      </w:tr>
      <w:tr w:rsidR="00FE25B6" w:rsidRPr="00C622E7" w14:paraId="427BCB12" w14:textId="77777777" w:rsidTr="00EA0A89">
        <w:trPr>
          <w:trHeight w:val="227"/>
        </w:trPr>
        <w:tc>
          <w:tcPr>
            <w:tcW w:w="635" w:type="pct"/>
          </w:tcPr>
          <w:p w14:paraId="57BCED7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05EF256F" w14:textId="70BC6662" w:rsidR="00FE25B6" w:rsidRPr="00C622E7" w:rsidRDefault="006B6DD5" w:rsidP="00EA0A89">
            <w:pPr>
              <w:rPr>
                <w:rFonts w:ascii="微软雅黑" w:eastAsia="微软雅黑" w:hAnsi="微软雅黑"/>
              </w:rPr>
            </w:pPr>
            <w:r>
              <w:rPr>
                <w:rFonts w:ascii="微软雅黑" w:eastAsia="微软雅黑" w:hAnsi="微软雅黑" w:hint="eastAsia"/>
              </w:rPr>
              <w:t>权益类相关指标的比对</w:t>
            </w:r>
          </w:p>
        </w:tc>
      </w:tr>
      <w:tr w:rsidR="00FE25B6" w:rsidRPr="00C622E7" w14:paraId="08DD212A" w14:textId="77777777" w:rsidTr="00EA0A89">
        <w:trPr>
          <w:trHeight w:val="227"/>
        </w:trPr>
        <w:tc>
          <w:tcPr>
            <w:tcW w:w="635" w:type="pct"/>
          </w:tcPr>
          <w:p w14:paraId="222A50C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4C699099" w14:textId="06B0ADC6" w:rsidR="00FE25B6" w:rsidRPr="00C622E7" w:rsidRDefault="006B6DD5" w:rsidP="00EA0A89">
            <w:pPr>
              <w:rPr>
                <w:rFonts w:ascii="微软雅黑" w:eastAsia="微软雅黑" w:hAnsi="微软雅黑"/>
              </w:rPr>
            </w:pPr>
            <w:r>
              <w:rPr>
                <w:rFonts w:ascii="微软雅黑" w:eastAsia="微软雅黑" w:hAnsi="微软雅黑" w:hint="eastAsia"/>
              </w:rPr>
              <w:t>中</w:t>
            </w:r>
          </w:p>
        </w:tc>
      </w:tr>
      <w:tr w:rsidR="00FE25B6" w:rsidRPr="00C622E7" w14:paraId="478FCB12" w14:textId="77777777" w:rsidTr="00EA0A89">
        <w:trPr>
          <w:trHeight w:val="227"/>
        </w:trPr>
        <w:tc>
          <w:tcPr>
            <w:tcW w:w="635" w:type="pct"/>
          </w:tcPr>
          <w:p w14:paraId="264E0B19" w14:textId="149AFAEC"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B0C7276" w14:textId="43073542" w:rsidR="00FE25B6" w:rsidRPr="00C622E7" w:rsidRDefault="006B6DD5" w:rsidP="00EA0A89">
            <w:pPr>
              <w:rPr>
                <w:rFonts w:ascii="微软雅黑" w:eastAsia="微软雅黑" w:hAnsi="微软雅黑"/>
              </w:rPr>
            </w:pPr>
            <w:r>
              <w:rPr>
                <w:rFonts w:ascii="微软雅黑" w:eastAsia="微软雅黑" w:hAnsi="微软雅黑" w:hint="eastAsia"/>
              </w:rPr>
              <w:t>/</w:t>
            </w:r>
          </w:p>
        </w:tc>
      </w:tr>
      <w:tr w:rsidR="00FE25B6" w:rsidRPr="00C622E7" w14:paraId="6817A5DF" w14:textId="77777777" w:rsidTr="00EA0A89">
        <w:trPr>
          <w:trHeight w:val="227"/>
        </w:trPr>
        <w:tc>
          <w:tcPr>
            <w:tcW w:w="635" w:type="pct"/>
          </w:tcPr>
          <w:p w14:paraId="726E3F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0A93EDD4" w14:textId="257D4ABA" w:rsidR="00FE25B6" w:rsidRPr="00C622E7" w:rsidRDefault="00DD553F" w:rsidP="00EA0A89">
            <w:pPr>
              <w:rPr>
                <w:rFonts w:ascii="微软雅黑" w:eastAsia="微软雅黑" w:hAnsi="微软雅黑"/>
              </w:rPr>
            </w:pPr>
            <w:r>
              <w:rPr>
                <w:rFonts w:ascii="微软雅黑" w:eastAsia="微软雅黑" w:hAnsi="微软雅黑"/>
                <w:noProof/>
              </w:rPr>
              <w:drawing>
                <wp:inline distT="0" distB="0" distL="0" distR="0" wp14:anchorId="4E4A9854" wp14:editId="0B12AA56">
                  <wp:extent cx="7568551" cy="4251600"/>
                  <wp:effectExtent l="0" t="0" r="1270" b="0"/>
                  <wp:docPr id="32" name="图片 32" descr="/Volumes/123/清算所UI界面/权益类/(qy)04 指标对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olumes/123/清算所UI界面/权益类/(qy)04 指标对比.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68551" cy="4251600"/>
                          </a:xfrm>
                          <a:prstGeom prst="rect">
                            <a:avLst/>
                          </a:prstGeom>
                          <a:noFill/>
                          <a:ln>
                            <a:noFill/>
                          </a:ln>
                        </pic:spPr>
                      </pic:pic>
                    </a:graphicData>
                  </a:graphic>
                </wp:inline>
              </w:drawing>
            </w:r>
          </w:p>
        </w:tc>
      </w:tr>
      <w:tr w:rsidR="00FE25B6" w:rsidRPr="00C622E7" w14:paraId="1C3CBA4A" w14:textId="77777777" w:rsidTr="00EA0A89">
        <w:trPr>
          <w:trHeight w:val="227"/>
        </w:trPr>
        <w:tc>
          <w:tcPr>
            <w:tcW w:w="635" w:type="pct"/>
          </w:tcPr>
          <w:p w14:paraId="6E433D44" w14:textId="6A3B1EA5"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24925111" w14:textId="069304E3" w:rsidR="00FE25B6" w:rsidRPr="00C622E7" w:rsidRDefault="006B6DD5"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442517C4" w14:textId="77777777" w:rsidTr="00EA0A89">
        <w:trPr>
          <w:trHeight w:val="227"/>
        </w:trPr>
        <w:tc>
          <w:tcPr>
            <w:tcW w:w="635" w:type="pct"/>
          </w:tcPr>
          <w:p w14:paraId="60C37CCD"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62174A52" w14:textId="77777777" w:rsidR="00FE25B6" w:rsidRDefault="002E1C95" w:rsidP="00EA0A89">
            <w:pPr>
              <w:rPr>
                <w:rFonts w:ascii="微软雅黑" w:eastAsia="微软雅黑" w:hAnsi="微软雅黑"/>
                <w:noProof/>
              </w:rPr>
            </w:pPr>
            <w:r>
              <w:rPr>
                <w:rFonts w:ascii="微软雅黑" w:eastAsia="微软雅黑" w:hAnsi="微软雅黑" w:hint="eastAsia"/>
                <w:noProof/>
              </w:rPr>
              <w:t>①各维度指标对比</w:t>
            </w:r>
          </w:p>
          <w:p w14:paraId="39F35167" w14:textId="77777777" w:rsidR="002E1C95" w:rsidRDefault="002E1C95" w:rsidP="00EA0A89">
            <w:pPr>
              <w:rPr>
                <w:rFonts w:ascii="微软雅黑" w:eastAsia="微软雅黑" w:hAnsi="微软雅黑"/>
                <w:noProof/>
              </w:rPr>
            </w:pPr>
            <w:r>
              <w:rPr>
                <w:rFonts w:ascii="微软雅黑" w:eastAsia="微软雅黑" w:hAnsi="微软雅黑" w:hint="eastAsia"/>
                <w:noProof/>
              </w:rPr>
              <w:t>②各风险市场趋势</w:t>
            </w:r>
          </w:p>
          <w:p w14:paraId="4697AF18" w14:textId="19755F44" w:rsidR="002E1C95" w:rsidRPr="00C622E7" w:rsidRDefault="002E1C95" w:rsidP="00EA0A89">
            <w:pPr>
              <w:rPr>
                <w:rFonts w:ascii="微软雅黑" w:eastAsia="微软雅黑" w:hAnsi="微软雅黑"/>
                <w:noProof/>
              </w:rPr>
            </w:pPr>
            <w:r>
              <w:rPr>
                <w:rFonts w:ascii="微软雅黑" w:eastAsia="微软雅黑" w:hAnsi="微软雅黑" w:hint="eastAsia"/>
                <w:noProof/>
              </w:rPr>
              <w:lastRenderedPageBreak/>
              <w:t>③市场风险指标对比</w:t>
            </w:r>
          </w:p>
        </w:tc>
      </w:tr>
      <w:tr w:rsidR="00FE25B6" w:rsidRPr="00C622E7" w14:paraId="018B30AB" w14:textId="77777777" w:rsidTr="00EA0A89">
        <w:trPr>
          <w:trHeight w:val="227"/>
        </w:trPr>
        <w:tc>
          <w:tcPr>
            <w:tcW w:w="635" w:type="pct"/>
          </w:tcPr>
          <w:p w14:paraId="5E0D913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9880095" w14:textId="77777777" w:rsidR="00FE25B6" w:rsidRPr="00C622E7" w:rsidRDefault="00FE25B6" w:rsidP="00EA0A89">
            <w:pPr>
              <w:rPr>
                <w:rFonts w:ascii="微软雅黑" w:eastAsia="微软雅黑" w:hAnsi="微软雅黑"/>
                <w:noProof/>
              </w:rPr>
            </w:pPr>
          </w:p>
        </w:tc>
      </w:tr>
    </w:tbl>
    <w:p w14:paraId="271C1204" w14:textId="77777777" w:rsidR="00FE25B6" w:rsidRPr="00FE25B6" w:rsidRDefault="00FE25B6" w:rsidP="00FE25B6"/>
    <w:p w14:paraId="007B4F2A" w14:textId="416761E5" w:rsidR="00FE25B6" w:rsidRP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.3风险分析</w:t>
      </w:r>
    </w:p>
    <w:p w14:paraId="623C1FC1" w14:textId="086340AF"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.3.1用户风险监控</w:t>
      </w:r>
    </w:p>
    <w:tbl>
      <w:tblPr>
        <w:tblStyle w:val="a4"/>
        <w:tblW w:w="5000" w:type="pct"/>
        <w:tblLook w:val="04A0" w:firstRow="1" w:lastRow="0" w:firstColumn="1" w:lastColumn="0" w:noHBand="0" w:noVBand="1"/>
      </w:tblPr>
      <w:tblGrid>
        <w:gridCol w:w="1777"/>
        <w:gridCol w:w="12215"/>
      </w:tblGrid>
      <w:tr w:rsidR="00FE25B6" w:rsidRPr="00C622E7" w14:paraId="4DC9B3BD" w14:textId="77777777" w:rsidTr="00EA0A89">
        <w:trPr>
          <w:trHeight w:val="227"/>
        </w:trPr>
        <w:tc>
          <w:tcPr>
            <w:tcW w:w="635" w:type="pct"/>
          </w:tcPr>
          <w:p w14:paraId="72FAA0A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13F23436" w14:textId="4990BE46" w:rsidR="00FE25B6" w:rsidRPr="00C622E7" w:rsidRDefault="006D24BB" w:rsidP="00EA0A89">
            <w:pPr>
              <w:rPr>
                <w:rFonts w:ascii="微软雅黑" w:eastAsia="微软雅黑" w:hAnsi="微软雅黑" w:hint="eastAsia"/>
              </w:rPr>
            </w:pPr>
            <w:r>
              <w:rPr>
                <w:rFonts w:ascii="微软雅黑" w:eastAsia="微软雅黑" w:hAnsi="微软雅黑" w:hint="eastAsia"/>
              </w:rPr>
              <w:t>用户风险监控</w:t>
            </w:r>
          </w:p>
        </w:tc>
      </w:tr>
      <w:tr w:rsidR="00FE25B6" w:rsidRPr="00C622E7" w14:paraId="292BD3A4" w14:textId="77777777" w:rsidTr="00EA0A89">
        <w:trPr>
          <w:trHeight w:val="227"/>
        </w:trPr>
        <w:tc>
          <w:tcPr>
            <w:tcW w:w="635" w:type="pct"/>
          </w:tcPr>
          <w:p w14:paraId="4E01355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F6963F1" w14:textId="50E06F07" w:rsidR="00FE25B6" w:rsidRPr="00C622E7" w:rsidRDefault="006D24BB" w:rsidP="00EA0A89">
            <w:pPr>
              <w:rPr>
                <w:rFonts w:ascii="微软雅黑" w:eastAsia="微软雅黑" w:hAnsi="微软雅黑" w:hint="eastAsia"/>
              </w:rPr>
            </w:pPr>
            <w:r>
              <w:rPr>
                <w:rFonts w:ascii="微软雅黑" w:eastAsia="微软雅黑" w:hAnsi="微软雅黑" w:hint="eastAsia"/>
              </w:rPr>
              <w:t>/</w:t>
            </w:r>
          </w:p>
        </w:tc>
      </w:tr>
      <w:tr w:rsidR="00FE25B6" w:rsidRPr="00C622E7" w14:paraId="09472B2B" w14:textId="77777777" w:rsidTr="00EA0A89">
        <w:trPr>
          <w:trHeight w:val="227"/>
        </w:trPr>
        <w:tc>
          <w:tcPr>
            <w:tcW w:w="635" w:type="pct"/>
          </w:tcPr>
          <w:p w14:paraId="1163122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20BCE26D" w14:textId="4D103316" w:rsidR="00FE25B6" w:rsidRPr="00C622E7" w:rsidRDefault="006D24BB" w:rsidP="00EA0A89">
            <w:pPr>
              <w:rPr>
                <w:rFonts w:ascii="微软雅黑" w:eastAsia="微软雅黑" w:hAnsi="微软雅黑" w:hint="eastAsia"/>
              </w:rPr>
            </w:pPr>
            <w:r>
              <w:rPr>
                <w:rFonts w:ascii="微软雅黑" w:eastAsia="微软雅黑" w:hAnsi="微软雅黑" w:hint="eastAsia"/>
              </w:rPr>
              <w:t>中</w:t>
            </w:r>
          </w:p>
        </w:tc>
      </w:tr>
      <w:tr w:rsidR="00FE25B6" w:rsidRPr="00C622E7" w14:paraId="48D298DF" w14:textId="77777777" w:rsidTr="00EA0A89">
        <w:trPr>
          <w:trHeight w:val="227"/>
        </w:trPr>
        <w:tc>
          <w:tcPr>
            <w:tcW w:w="635" w:type="pct"/>
          </w:tcPr>
          <w:p w14:paraId="0A4FD39C" w14:textId="3CC45B1E"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3375C9FC" w14:textId="0184C124" w:rsidR="00FE25B6" w:rsidRPr="00C622E7" w:rsidRDefault="006D24BB" w:rsidP="00EA0A89">
            <w:pPr>
              <w:rPr>
                <w:rFonts w:ascii="微软雅黑" w:eastAsia="微软雅黑" w:hAnsi="微软雅黑" w:hint="eastAsia"/>
              </w:rPr>
            </w:pPr>
            <w:r>
              <w:rPr>
                <w:rFonts w:ascii="微软雅黑" w:eastAsia="微软雅黑" w:hAnsi="微软雅黑" w:hint="eastAsia"/>
              </w:rPr>
              <w:t>/</w:t>
            </w:r>
          </w:p>
        </w:tc>
      </w:tr>
      <w:tr w:rsidR="00FE25B6" w:rsidRPr="00C622E7" w14:paraId="29E4F5C9" w14:textId="77777777" w:rsidTr="00EA0A89">
        <w:trPr>
          <w:trHeight w:val="227"/>
        </w:trPr>
        <w:tc>
          <w:tcPr>
            <w:tcW w:w="635" w:type="pct"/>
          </w:tcPr>
          <w:p w14:paraId="523F720F"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67079B7D" w14:textId="406A444A" w:rsidR="00FE25B6" w:rsidRPr="00C622E7" w:rsidRDefault="00F70200" w:rsidP="00EA0A89">
            <w:pPr>
              <w:rPr>
                <w:rFonts w:ascii="微软雅黑" w:eastAsia="微软雅黑" w:hAnsi="微软雅黑"/>
              </w:rPr>
            </w:pPr>
            <w:r w:rsidRPr="00F70200">
              <w:rPr>
                <w:rFonts w:ascii="微软雅黑" w:eastAsia="微软雅黑" w:hAnsi="微软雅黑"/>
                <w:noProof/>
              </w:rPr>
              <w:drawing>
                <wp:inline distT="0" distB="0" distL="0" distR="0" wp14:anchorId="47CA9CEE" wp14:editId="779B2BB3">
                  <wp:extent cx="7558520" cy="4251600"/>
                  <wp:effectExtent l="0" t="0" r="1079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58520" cy="4251600"/>
                          </a:xfrm>
                          <a:prstGeom prst="rect">
                            <a:avLst/>
                          </a:prstGeom>
                        </pic:spPr>
                      </pic:pic>
                    </a:graphicData>
                  </a:graphic>
                </wp:inline>
              </w:drawing>
            </w:r>
          </w:p>
        </w:tc>
      </w:tr>
      <w:tr w:rsidR="00FE25B6" w:rsidRPr="00C622E7" w14:paraId="1E79004D" w14:textId="77777777" w:rsidTr="00EA0A89">
        <w:trPr>
          <w:trHeight w:val="227"/>
        </w:trPr>
        <w:tc>
          <w:tcPr>
            <w:tcW w:w="635" w:type="pct"/>
          </w:tcPr>
          <w:p w14:paraId="4FB5DEA9" w14:textId="7D4D4724"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0F2BCD8B" w14:textId="1BEACE82" w:rsidR="00FE25B6" w:rsidRPr="00C622E7" w:rsidRDefault="00B32FB9"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52D8F6A3" w14:textId="77777777" w:rsidTr="00EA0A89">
        <w:trPr>
          <w:trHeight w:val="227"/>
        </w:trPr>
        <w:tc>
          <w:tcPr>
            <w:tcW w:w="635" w:type="pct"/>
          </w:tcPr>
          <w:p w14:paraId="230D434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2B1B20A4" w14:textId="77777777" w:rsidR="00FE25B6" w:rsidRDefault="00B32FB9" w:rsidP="00EA0A89">
            <w:pPr>
              <w:rPr>
                <w:rFonts w:ascii="微软雅黑" w:eastAsia="微软雅黑" w:hAnsi="微软雅黑"/>
                <w:noProof/>
              </w:rPr>
            </w:pPr>
            <w:r>
              <w:rPr>
                <w:rFonts w:ascii="微软雅黑" w:eastAsia="微软雅黑" w:hAnsi="微软雅黑" w:hint="eastAsia"/>
                <w:noProof/>
              </w:rPr>
              <w:t>①发行人数</w:t>
            </w:r>
          </w:p>
          <w:p w14:paraId="645BCBBD" w14:textId="77777777" w:rsidR="005E45C0" w:rsidRDefault="005E45C0" w:rsidP="00EA0A89">
            <w:pPr>
              <w:rPr>
                <w:rFonts w:ascii="微软雅黑" w:eastAsia="微软雅黑" w:hAnsi="微软雅黑"/>
                <w:noProof/>
              </w:rPr>
            </w:pPr>
            <w:r>
              <w:rPr>
                <w:rFonts w:ascii="微软雅黑" w:eastAsia="微软雅黑" w:hAnsi="微软雅黑" w:hint="eastAsia"/>
                <w:noProof/>
              </w:rPr>
              <w:t>②客户数</w:t>
            </w:r>
          </w:p>
          <w:p w14:paraId="44982132" w14:textId="77777777" w:rsidR="005E45C0" w:rsidRDefault="005E45C0" w:rsidP="00EA0A89">
            <w:pPr>
              <w:rPr>
                <w:rFonts w:ascii="微软雅黑" w:eastAsia="微软雅黑" w:hAnsi="微软雅黑"/>
                <w:noProof/>
              </w:rPr>
            </w:pPr>
            <w:r>
              <w:rPr>
                <w:rFonts w:ascii="微软雅黑" w:eastAsia="微软雅黑" w:hAnsi="微软雅黑" w:hint="eastAsia"/>
                <w:noProof/>
              </w:rPr>
              <w:lastRenderedPageBreak/>
              <w:t>③融资额排名</w:t>
            </w:r>
          </w:p>
          <w:p w14:paraId="73701D51" w14:textId="77777777" w:rsidR="005E45C0" w:rsidRDefault="005E45C0" w:rsidP="00EA0A89">
            <w:pPr>
              <w:rPr>
                <w:rFonts w:ascii="微软雅黑" w:eastAsia="微软雅黑" w:hAnsi="微软雅黑"/>
                <w:noProof/>
              </w:rPr>
            </w:pPr>
            <w:r>
              <w:rPr>
                <w:rFonts w:ascii="微软雅黑" w:eastAsia="微软雅黑" w:hAnsi="微软雅黑" w:hint="eastAsia"/>
                <w:noProof/>
              </w:rPr>
              <w:t>④</w:t>
            </w:r>
            <w:r w:rsidR="00A85778">
              <w:rPr>
                <w:rFonts w:ascii="微软雅黑" w:eastAsia="微软雅黑" w:hAnsi="微软雅黑" w:hint="eastAsia"/>
                <w:noProof/>
              </w:rPr>
              <w:t>累计客户持仓金额</w:t>
            </w:r>
          </w:p>
          <w:p w14:paraId="119B80A9" w14:textId="77777777" w:rsidR="00A85778" w:rsidRDefault="00A85778" w:rsidP="00EA0A89">
            <w:pPr>
              <w:rPr>
                <w:rFonts w:ascii="微软雅黑" w:eastAsia="微软雅黑" w:hAnsi="微软雅黑"/>
                <w:noProof/>
              </w:rPr>
            </w:pPr>
            <w:r>
              <w:rPr>
                <w:rFonts w:ascii="微软雅黑" w:eastAsia="微软雅黑" w:hAnsi="微软雅黑" w:hint="eastAsia"/>
                <w:noProof/>
              </w:rPr>
              <w:t>⑤发行人逾期占比</w:t>
            </w:r>
          </w:p>
          <w:p w14:paraId="44E85060" w14:textId="77777777" w:rsidR="00A85778" w:rsidRDefault="00A85778" w:rsidP="00EA0A89">
            <w:pPr>
              <w:rPr>
                <w:rFonts w:ascii="微软雅黑" w:eastAsia="微软雅黑" w:hAnsi="微软雅黑"/>
                <w:noProof/>
              </w:rPr>
            </w:pPr>
            <w:r>
              <w:rPr>
                <w:rFonts w:ascii="微软雅黑" w:eastAsia="微软雅黑" w:hAnsi="微软雅黑" w:hint="eastAsia"/>
                <w:noProof/>
              </w:rPr>
              <w:t>⑥发行人违约占比</w:t>
            </w:r>
          </w:p>
          <w:p w14:paraId="00F3CAB8" w14:textId="77777777" w:rsidR="00A85778" w:rsidRDefault="00A85778" w:rsidP="00EA0A89">
            <w:pPr>
              <w:rPr>
                <w:rFonts w:ascii="微软雅黑" w:eastAsia="微软雅黑" w:hAnsi="微软雅黑"/>
                <w:noProof/>
              </w:rPr>
            </w:pPr>
            <w:r>
              <w:rPr>
                <w:rFonts w:ascii="微软雅黑" w:eastAsia="微软雅黑" w:hAnsi="微软雅黑" w:hint="eastAsia"/>
                <w:noProof/>
              </w:rPr>
              <w:t>⑦纠纷客户数</w:t>
            </w:r>
          </w:p>
          <w:p w14:paraId="7DACE588" w14:textId="77777777" w:rsidR="00A85778" w:rsidRDefault="00A85778" w:rsidP="00EA0A89">
            <w:pPr>
              <w:rPr>
                <w:rFonts w:ascii="微软雅黑" w:eastAsia="微软雅黑" w:hAnsi="微软雅黑"/>
                <w:noProof/>
              </w:rPr>
            </w:pPr>
            <w:r>
              <w:rPr>
                <w:rFonts w:ascii="微软雅黑" w:eastAsia="微软雅黑" w:hAnsi="微软雅黑" w:hint="eastAsia"/>
                <w:noProof/>
              </w:rPr>
              <w:t>⑧持仓排名</w:t>
            </w:r>
          </w:p>
          <w:p w14:paraId="4EDB6C5C" w14:textId="15871E15" w:rsidR="00A85778" w:rsidRPr="00C622E7" w:rsidRDefault="00A85778" w:rsidP="00EA0A89">
            <w:pPr>
              <w:rPr>
                <w:rFonts w:ascii="微软雅黑" w:eastAsia="微软雅黑" w:hAnsi="微软雅黑"/>
                <w:noProof/>
              </w:rPr>
            </w:pPr>
            <w:r>
              <w:rPr>
                <w:rFonts w:ascii="微软雅黑" w:eastAsia="微软雅黑" w:hAnsi="微软雅黑" w:hint="eastAsia"/>
                <w:noProof/>
              </w:rPr>
              <w:t>⑨亏损客户占比</w:t>
            </w:r>
          </w:p>
        </w:tc>
      </w:tr>
      <w:tr w:rsidR="00FE25B6" w:rsidRPr="00C622E7" w14:paraId="1010AF2D" w14:textId="77777777" w:rsidTr="00EA0A89">
        <w:trPr>
          <w:trHeight w:val="227"/>
        </w:trPr>
        <w:tc>
          <w:tcPr>
            <w:tcW w:w="635" w:type="pct"/>
          </w:tcPr>
          <w:p w14:paraId="687AB6A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6BE5D5E" w14:textId="77777777" w:rsidR="00FE25B6" w:rsidRPr="00C622E7" w:rsidRDefault="00FE25B6" w:rsidP="00EA0A89">
            <w:pPr>
              <w:rPr>
                <w:rFonts w:ascii="微软雅黑" w:eastAsia="微软雅黑" w:hAnsi="微软雅黑"/>
                <w:noProof/>
              </w:rPr>
            </w:pPr>
          </w:p>
        </w:tc>
      </w:tr>
    </w:tbl>
    <w:p w14:paraId="53D6D01C" w14:textId="77777777" w:rsidR="00FE25B6" w:rsidRPr="00FE25B6" w:rsidRDefault="00FE25B6" w:rsidP="00FE25B6"/>
    <w:p w14:paraId="32CEDF54" w14:textId="5C295669"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.3.2产品风险监控</w:t>
      </w:r>
    </w:p>
    <w:tbl>
      <w:tblPr>
        <w:tblStyle w:val="a4"/>
        <w:tblW w:w="5000" w:type="pct"/>
        <w:tblLook w:val="04A0" w:firstRow="1" w:lastRow="0" w:firstColumn="1" w:lastColumn="0" w:noHBand="0" w:noVBand="1"/>
      </w:tblPr>
      <w:tblGrid>
        <w:gridCol w:w="1777"/>
        <w:gridCol w:w="12215"/>
      </w:tblGrid>
      <w:tr w:rsidR="00FE25B6" w:rsidRPr="00C622E7" w14:paraId="6A40AAA6" w14:textId="77777777" w:rsidTr="00EA0A89">
        <w:trPr>
          <w:trHeight w:val="227"/>
        </w:trPr>
        <w:tc>
          <w:tcPr>
            <w:tcW w:w="635" w:type="pct"/>
          </w:tcPr>
          <w:p w14:paraId="534364D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5B807621" w14:textId="0D7AB2EA" w:rsidR="00FE25B6" w:rsidRPr="00C622E7" w:rsidRDefault="00274D16" w:rsidP="00EA0A89">
            <w:pPr>
              <w:rPr>
                <w:rFonts w:ascii="微软雅黑" w:eastAsia="微软雅黑" w:hAnsi="微软雅黑"/>
              </w:rPr>
            </w:pPr>
            <w:r>
              <w:rPr>
                <w:rFonts w:ascii="微软雅黑" w:eastAsia="微软雅黑" w:hAnsi="微软雅黑" w:hint="eastAsia"/>
              </w:rPr>
              <w:t>产品风险监控</w:t>
            </w:r>
          </w:p>
        </w:tc>
      </w:tr>
      <w:tr w:rsidR="00FE25B6" w:rsidRPr="00C622E7" w14:paraId="7C219EF8" w14:textId="77777777" w:rsidTr="00EA0A89">
        <w:trPr>
          <w:trHeight w:val="227"/>
        </w:trPr>
        <w:tc>
          <w:tcPr>
            <w:tcW w:w="635" w:type="pct"/>
          </w:tcPr>
          <w:p w14:paraId="4DDF9A4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162DF521" w14:textId="3EFC96F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0B2DDF65" w14:textId="77777777" w:rsidTr="00EA0A89">
        <w:trPr>
          <w:trHeight w:val="227"/>
        </w:trPr>
        <w:tc>
          <w:tcPr>
            <w:tcW w:w="635" w:type="pct"/>
          </w:tcPr>
          <w:p w14:paraId="30DC81D6"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66DBE65" w14:textId="7B3981A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6B569928" w14:textId="77777777" w:rsidTr="00EA0A89">
        <w:trPr>
          <w:trHeight w:val="227"/>
        </w:trPr>
        <w:tc>
          <w:tcPr>
            <w:tcW w:w="635" w:type="pct"/>
          </w:tcPr>
          <w:p w14:paraId="79DFC9BB" w14:textId="141A63C5" w:rsidR="00FE25B6" w:rsidRPr="00C622E7" w:rsidRDefault="00590511" w:rsidP="00EA0A89">
            <w:pPr>
              <w:rPr>
                <w:rFonts w:ascii="微软雅黑" w:eastAsia="微软雅黑" w:hAnsi="微软雅黑"/>
              </w:rPr>
            </w:pPr>
            <w:r>
              <w:rPr>
                <w:rFonts w:ascii="微软雅黑" w:eastAsia="微软雅黑" w:hAnsi="微软雅黑"/>
              </w:rPr>
              <w:lastRenderedPageBreak/>
              <w:t>前置</w:t>
            </w:r>
            <w:r w:rsidR="00FE25B6" w:rsidRPr="00C622E7">
              <w:rPr>
                <w:rFonts w:ascii="微软雅黑" w:eastAsia="微软雅黑" w:hAnsi="微软雅黑" w:hint="eastAsia"/>
              </w:rPr>
              <w:t>条件</w:t>
            </w:r>
          </w:p>
        </w:tc>
        <w:tc>
          <w:tcPr>
            <w:tcW w:w="4365" w:type="pct"/>
          </w:tcPr>
          <w:p w14:paraId="194AF2F0" w14:textId="6830261B"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59097EE7" w14:textId="77777777" w:rsidTr="00EA0A89">
        <w:trPr>
          <w:trHeight w:val="227"/>
        </w:trPr>
        <w:tc>
          <w:tcPr>
            <w:tcW w:w="635" w:type="pct"/>
          </w:tcPr>
          <w:p w14:paraId="743E87AB"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1DE799F1" w14:textId="006E1FC8" w:rsidR="00FE25B6" w:rsidRPr="00C622E7" w:rsidRDefault="00BE022F" w:rsidP="00EA0A89">
            <w:pPr>
              <w:rPr>
                <w:rFonts w:ascii="微软雅黑" w:eastAsia="微软雅黑" w:hAnsi="微软雅黑"/>
              </w:rPr>
            </w:pPr>
            <w:r w:rsidRPr="00BE022F">
              <w:rPr>
                <w:rFonts w:ascii="微软雅黑" w:eastAsia="微软雅黑" w:hAnsi="微软雅黑"/>
                <w:noProof/>
              </w:rPr>
              <w:drawing>
                <wp:inline distT="0" distB="0" distL="0" distR="0" wp14:anchorId="1BC5ED1D" wp14:editId="13262085">
                  <wp:extent cx="6495500" cy="425160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95500" cy="4251600"/>
                          </a:xfrm>
                          <a:prstGeom prst="rect">
                            <a:avLst/>
                          </a:prstGeom>
                        </pic:spPr>
                      </pic:pic>
                    </a:graphicData>
                  </a:graphic>
                </wp:inline>
              </w:drawing>
            </w:r>
          </w:p>
        </w:tc>
      </w:tr>
      <w:tr w:rsidR="00FE25B6" w:rsidRPr="00C622E7" w14:paraId="1DCEB50F" w14:textId="77777777" w:rsidTr="00EA0A89">
        <w:trPr>
          <w:trHeight w:val="227"/>
        </w:trPr>
        <w:tc>
          <w:tcPr>
            <w:tcW w:w="635" w:type="pct"/>
          </w:tcPr>
          <w:p w14:paraId="5C564147" w14:textId="134C525F"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4132711" w14:textId="1A32C170"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352FE236" w14:textId="77777777" w:rsidTr="00EA0A89">
        <w:trPr>
          <w:trHeight w:val="227"/>
        </w:trPr>
        <w:tc>
          <w:tcPr>
            <w:tcW w:w="635" w:type="pct"/>
          </w:tcPr>
          <w:p w14:paraId="1E04B9EC"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365D526D" w14:textId="0AD74B3D" w:rsidR="00FE25B6" w:rsidRPr="00C622E7" w:rsidRDefault="00FE25B6" w:rsidP="00EA0A89">
            <w:pPr>
              <w:rPr>
                <w:rFonts w:ascii="微软雅黑" w:eastAsia="微软雅黑" w:hAnsi="微软雅黑"/>
                <w:noProof/>
              </w:rPr>
            </w:pPr>
          </w:p>
        </w:tc>
      </w:tr>
      <w:tr w:rsidR="00FE25B6" w:rsidRPr="00C622E7" w14:paraId="33E37BEE" w14:textId="77777777" w:rsidTr="00EA0A89">
        <w:trPr>
          <w:trHeight w:val="227"/>
        </w:trPr>
        <w:tc>
          <w:tcPr>
            <w:tcW w:w="635" w:type="pct"/>
          </w:tcPr>
          <w:p w14:paraId="0905F77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指标设计</w:t>
            </w:r>
          </w:p>
        </w:tc>
        <w:tc>
          <w:tcPr>
            <w:tcW w:w="4365" w:type="pct"/>
          </w:tcPr>
          <w:p w14:paraId="44F2DBB5" w14:textId="77777777" w:rsidR="00FE25B6" w:rsidRPr="00C622E7" w:rsidRDefault="00FE25B6" w:rsidP="00EA0A89">
            <w:pPr>
              <w:rPr>
                <w:rFonts w:ascii="微软雅黑" w:eastAsia="微软雅黑" w:hAnsi="微软雅黑"/>
                <w:noProof/>
              </w:rPr>
            </w:pPr>
          </w:p>
        </w:tc>
      </w:tr>
    </w:tbl>
    <w:p w14:paraId="6B1D0485" w14:textId="77777777" w:rsidR="00FE25B6" w:rsidRPr="00FE25B6" w:rsidRDefault="00FE25B6" w:rsidP="00FE25B6"/>
    <w:p w14:paraId="681DCC9B" w14:textId="3EB92FCE"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.3.3资金风险监控</w:t>
      </w:r>
    </w:p>
    <w:tbl>
      <w:tblPr>
        <w:tblStyle w:val="a4"/>
        <w:tblW w:w="5000" w:type="pct"/>
        <w:tblLook w:val="04A0" w:firstRow="1" w:lastRow="0" w:firstColumn="1" w:lastColumn="0" w:noHBand="0" w:noVBand="1"/>
      </w:tblPr>
      <w:tblGrid>
        <w:gridCol w:w="1777"/>
        <w:gridCol w:w="12215"/>
      </w:tblGrid>
      <w:tr w:rsidR="00FE25B6" w:rsidRPr="00C622E7" w14:paraId="47DDCD6E" w14:textId="77777777" w:rsidTr="00EA0A89">
        <w:trPr>
          <w:trHeight w:val="227"/>
        </w:trPr>
        <w:tc>
          <w:tcPr>
            <w:tcW w:w="635" w:type="pct"/>
          </w:tcPr>
          <w:p w14:paraId="243F1CB3"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243CB44E" w14:textId="2E301327" w:rsidR="00FE25B6" w:rsidRPr="00C622E7" w:rsidRDefault="00274D16" w:rsidP="00EA0A89">
            <w:pPr>
              <w:rPr>
                <w:rFonts w:ascii="微软雅黑" w:eastAsia="微软雅黑" w:hAnsi="微软雅黑"/>
              </w:rPr>
            </w:pPr>
            <w:r>
              <w:rPr>
                <w:rFonts w:ascii="微软雅黑" w:eastAsia="微软雅黑" w:hAnsi="微软雅黑" w:hint="eastAsia"/>
              </w:rPr>
              <w:t>资金风险监控</w:t>
            </w:r>
          </w:p>
        </w:tc>
      </w:tr>
      <w:tr w:rsidR="00FE25B6" w:rsidRPr="00C622E7" w14:paraId="696821DE" w14:textId="77777777" w:rsidTr="00EA0A89">
        <w:trPr>
          <w:trHeight w:val="227"/>
        </w:trPr>
        <w:tc>
          <w:tcPr>
            <w:tcW w:w="635" w:type="pct"/>
          </w:tcPr>
          <w:p w14:paraId="231EDE8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724C04FC" w14:textId="055B8F1F"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6F3F4108" w14:textId="77777777" w:rsidTr="00EA0A89">
        <w:trPr>
          <w:trHeight w:val="227"/>
        </w:trPr>
        <w:tc>
          <w:tcPr>
            <w:tcW w:w="635" w:type="pct"/>
          </w:tcPr>
          <w:p w14:paraId="5AE8384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19C32A6C" w14:textId="248E4479" w:rsidR="00FE25B6" w:rsidRPr="00C622E7" w:rsidRDefault="00274D16" w:rsidP="00EA0A89">
            <w:pPr>
              <w:rPr>
                <w:rFonts w:ascii="微软雅黑" w:eastAsia="微软雅黑" w:hAnsi="微软雅黑"/>
              </w:rPr>
            </w:pPr>
            <w:r>
              <w:rPr>
                <w:rFonts w:ascii="微软雅黑" w:eastAsia="微软雅黑" w:hAnsi="微软雅黑" w:hint="eastAsia"/>
              </w:rPr>
              <w:t>中</w:t>
            </w:r>
          </w:p>
        </w:tc>
      </w:tr>
      <w:tr w:rsidR="00FE25B6" w:rsidRPr="00C622E7" w14:paraId="7FC78FCC" w14:textId="77777777" w:rsidTr="00EA0A89">
        <w:trPr>
          <w:trHeight w:val="227"/>
        </w:trPr>
        <w:tc>
          <w:tcPr>
            <w:tcW w:w="635" w:type="pct"/>
          </w:tcPr>
          <w:p w14:paraId="68AEBAE7" w14:textId="5E706A41"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12451872" w14:textId="00E58FE1" w:rsidR="00FE25B6" w:rsidRPr="00C622E7" w:rsidRDefault="00274D16" w:rsidP="00EA0A89">
            <w:pPr>
              <w:rPr>
                <w:rFonts w:ascii="微软雅黑" w:eastAsia="微软雅黑" w:hAnsi="微软雅黑"/>
              </w:rPr>
            </w:pPr>
            <w:r>
              <w:rPr>
                <w:rFonts w:ascii="微软雅黑" w:eastAsia="微软雅黑" w:hAnsi="微软雅黑" w:hint="eastAsia"/>
              </w:rPr>
              <w:t>/</w:t>
            </w:r>
          </w:p>
        </w:tc>
      </w:tr>
      <w:tr w:rsidR="00FE25B6" w:rsidRPr="00C622E7" w14:paraId="2E061847" w14:textId="77777777" w:rsidTr="00EA0A89">
        <w:trPr>
          <w:trHeight w:val="227"/>
        </w:trPr>
        <w:tc>
          <w:tcPr>
            <w:tcW w:w="635" w:type="pct"/>
          </w:tcPr>
          <w:p w14:paraId="25E482C4"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lastRenderedPageBreak/>
              <w:t>需求描述</w:t>
            </w:r>
          </w:p>
        </w:tc>
        <w:tc>
          <w:tcPr>
            <w:tcW w:w="4365" w:type="pct"/>
          </w:tcPr>
          <w:p w14:paraId="4A796435" w14:textId="142AEBF3" w:rsidR="00FE25B6" w:rsidRPr="00C622E7" w:rsidRDefault="00B95D8F" w:rsidP="00EA0A89">
            <w:pPr>
              <w:rPr>
                <w:rFonts w:ascii="微软雅黑" w:eastAsia="微软雅黑" w:hAnsi="微软雅黑"/>
              </w:rPr>
            </w:pPr>
            <w:r>
              <w:rPr>
                <w:rFonts w:ascii="微软雅黑" w:eastAsia="微软雅黑" w:hAnsi="微软雅黑"/>
                <w:noProof/>
              </w:rPr>
              <w:drawing>
                <wp:inline distT="0" distB="0" distL="0" distR="0" wp14:anchorId="684B7BD8" wp14:editId="63D29B0E">
                  <wp:extent cx="6464682" cy="4251600"/>
                  <wp:effectExtent l="0" t="0" r="0" b="0"/>
                  <wp:docPr id="33" name="图片 33" descr="../../../../../../../../Library/Containers/com.tencent.xinWeChat/Data/Library/Application%20Support/com.tencent.xinWeChat/2.0b4.0.9/04f3890e2df3aed84241b5524c835163/Message/MessageTemp/2e3b06711aed41ebf6b6f92c42e9e303/Image/3515083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04f3890e2df3aed84241b5524c835163/Message/MessageTemp/2e3b06711aed41ebf6b6f92c42e9e303/Image/351508393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4682" cy="4251600"/>
                          </a:xfrm>
                          <a:prstGeom prst="rect">
                            <a:avLst/>
                          </a:prstGeom>
                          <a:noFill/>
                          <a:ln>
                            <a:noFill/>
                          </a:ln>
                        </pic:spPr>
                      </pic:pic>
                    </a:graphicData>
                  </a:graphic>
                </wp:inline>
              </w:drawing>
            </w:r>
          </w:p>
        </w:tc>
      </w:tr>
      <w:tr w:rsidR="00FE25B6" w:rsidRPr="00C622E7" w14:paraId="193E149F" w14:textId="77777777" w:rsidTr="00EA0A89">
        <w:trPr>
          <w:trHeight w:val="227"/>
        </w:trPr>
        <w:tc>
          <w:tcPr>
            <w:tcW w:w="635" w:type="pct"/>
          </w:tcPr>
          <w:p w14:paraId="3ADE1929" w14:textId="24082CC3" w:rsidR="00FE25B6" w:rsidRPr="00C622E7" w:rsidRDefault="00590511" w:rsidP="00EA0A89">
            <w:pPr>
              <w:rPr>
                <w:rFonts w:ascii="微软雅黑" w:eastAsia="微软雅黑" w:hAnsi="微软雅黑"/>
              </w:rPr>
            </w:pPr>
            <w:r>
              <w:rPr>
                <w:rFonts w:ascii="微软雅黑" w:eastAsia="微软雅黑" w:hAnsi="微软雅黑"/>
              </w:rPr>
              <w:t>后置</w:t>
            </w:r>
            <w:r w:rsidR="00FE25B6" w:rsidRPr="00C622E7">
              <w:rPr>
                <w:rFonts w:ascii="微软雅黑" w:eastAsia="微软雅黑" w:hAnsi="微软雅黑" w:hint="eastAsia"/>
              </w:rPr>
              <w:t>条件</w:t>
            </w:r>
          </w:p>
        </w:tc>
        <w:tc>
          <w:tcPr>
            <w:tcW w:w="4365" w:type="pct"/>
          </w:tcPr>
          <w:p w14:paraId="75780AAA" w14:textId="01CD6DE1" w:rsidR="00FE25B6" w:rsidRPr="00C622E7" w:rsidRDefault="00274D16" w:rsidP="00EA0A89">
            <w:pPr>
              <w:rPr>
                <w:rFonts w:ascii="微软雅黑" w:eastAsia="微软雅黑" w:hAnsi="微软雅黑"/>
                <w:noProof/>
              </w:rPr>
            </w:pPr>
            <w:r>
              <w:rPr>
                <w:rFonts w:ascii="微软雅黑" w:eastAsia="微软雅黑" w:hAnsi="微软雅黑" w:hint="eastAsia"/>
                <w:noProof/>
              </w:rPr>
              <w:t>/</w:t>
            </w:r>
          </w:p>
        </w:tc>
      </w:tr>
      <w:tr w:rsidR="00FE25B6" w:rsidRPr="00C622E7" w14:paraId="190DAD6D" w14:textId="77777777" w:rsidTr="00EA0A89">
        <w:trPr>
          <w:trHeight w:val="227"/>
        </w:trPr>
        <w:tc>
          <w:tcPr>
            <w:tcW w:w="635" w:type="pct"/>
          </w:tcPr>
          <w:p w14:paraId="7DA9CAC9"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75D5759B" w14:textId="77777777" w:rsidR="00FE25B6" w:rsidRPr="00C622E7" w:rsidRDefault="00FE25B6" w:rsidP="00EA0A89">
            <w:pPr>
              <w:rPr>
                <w:rFonts w:ascii="微软雅黑" w:eastAsia="微软雅黑" w:hAnsi="微软雅黑"/>
                <w:noProof/>
              </w:rPr>
            </w:pPr>
          </w:p>
        </w:tc>
      </w:tr>
      <w:tr w:rsidR="00FE25B6" w:rsidRPr="00C622E7" w14:paraId="4124C0EE" w14:textId="77777777" w:rsidTr="00EA0A89">
        <w:trPr>
          <w:trHeight w:val="227"/>
        </w:trPr>
        <w:tc>
          <w:tcPr>
            <w:tcW w:w="635" w:type="pct"/>
          </w:tcPr>
          <w:p w14:paraId="3CC2FAA7"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1F169A28" w14:textId="77777777" w:rsidR="00FE25B6" w:rsidRPr="00C622E7" w:rsidRDefault="00FE25B6" w:rsidP="00EA0A89">
            <w:pPr>
              <w:rPr>
                <w:rFonts w:ascii="微软雅黑" w:eastAsia="微软雅黑" w:hAnsi="微软雅黑"/>
                <w:noProof/>
              </w:rPr>
            </w:pPr>
          </w:p>
        </w:tc>
      </w:tr>
    </w:tbl>
    <w:p w14:paraId="391636BF" w14:textId="77777777" w:rsidR="00FE25B6" w:rsidRPr="00FE25B6" w:rsidRDefault="00FE25B6" w:rsidP="00FE25B6"/>
    <w:p w14:paraId="3A8B86F8" w14:textId="7D9452FC"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.3.4舆情风险监控</w:t>
      </w:r>
    </w:p>
    <w:p w14:paraId="3A0A407B" w14:textId="7CE4D829" w:rsidR="00FE25B6" w:rsidRPr="00FE25B6" w:rsidRDefault="00FE25B6" w:rsidP="00FE25B6">
      <w:r>
        <w:rPr>
          <w:rFonts w:hint="eastAsia"/>
        </w:rPr>
        <w:t>同大宗类市场</w:t>
      </w:r>
    </w:p>
    <w:p w14:paraId="48BA158D" w14:textId="4C825C65" w:rsidR="00FE25B6" w:rsidRDefault="00E22E0B" w:rsidP="00FE25B6">
      <w:pPr>
        <w:pStyle w:val="3"/>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.3.5工商信息监控</w:t>
      </w:r>
    </w:p>
    <w:p w14:paraId="03EAC6D3" w14:textId="1FD4981E" w:rsidR="00FE25B6" w:rsidRPr="00FE25B6" w:rsidRDefault="00FE25B6" w:rsidP="00FE25B6">
      <w:r>
        <w:rPr>
          <w:rFonts w:hint="eastAsia"/>
        </w:rPr>
        <w:t>同大宗类市场</w:t>
      </w:r>
    </w:p>
    <w:p w14:paraId="0CA7CF44" w14:textId="10479797"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.4监管报告</w:t>
      </w:r>
    </w:p>
    <w:tbl>
      <w:tblPr>
        <w:tblStyle w:val="a4"/>
        <w:tblW w:w="5000" w:type="pct"/>
        <w:tblLook w:val="04A0" w:firstRow="1" w:lastRow="0" w:firstColumn="1" w:lastColumn="0" w:noHBand="0" w:noVBand="1"/>
      </w:tblPr>
      <w:tblGrid>
        <w:gridCol w:w="1777"/>
        <w:gridCol w:w="12215"/>
      </w:tblGrid>
      <w:tr w:rsidR="00FE25B6" w:rsidRPr="00C622E7" w14:paraId="3093A91D" w14:textId="77777777" w:rsidTr="00EA0A89">
        <w:trPr>
          <w:trHeight w:val="227"/>
        </w:trPr>
        <w:tc>
          <w:tcPr>
            <w:tcW w:w="635" w:type="pct"/>
          </w:tcPr>
          <w:p w14:paraId="562AC2F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用户场景</w:t>
            </w:r>
          </w:p>
        </w:tc>
        <w:tc>
          <w:tcPr>
            <w:tcW w:w="4365" w:type="pct"/>
          </w:tcPr>
          <w:p w14:paraId="41854422" w14:textId="76A7ECCE" w:rsidR="00FE25B6" w:rsidRPr="00C622E7" w:rsidRDefault="00D90B53" w:rsidP="00EA0A89">
            <w:pPr>
              <w:rPr>
                <w:rFonts w:ascii="微软雅黑" w:eastAsia="微软雅黑" w:hAnsi="微软雅黑"/>
              </w:rPr>
            </w:pPr>
            <w:r>
              <w:rPr>
                <w:rFonts w:ascii="微软雅黑" w:eastAsia="微软雅黑" w:hAnsi="微软雅黑" w:hint="eastAsia"/>
              </w:rPr>
              <w:t>权益类市场月度监管报告</w:t>
            </w:r>
          </w:p>
        </w:tc>
      </w:tr>
      <w:tr w:rsidR="00FE25B6" w:rsidRPr="00C622E7" w14:paraId="69E8FA76" w14:textId="77777777" w:rsidTr="00EA0A89">
        <w:trPr>
          <w:trHeight w:val="227"/>
        </w:trPr>
        <w:tc>
          <w:tcPr>
            <w:tcW w:w="635" w:type="pct"/>
          </w:tcPr>
          <w:p w14:paraId="2BCB926E"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功能描述</w:t>
            </w:r>
          </w:p>
        </w:tc>
        <w:tc>
          <w:tcPr>
            <w:tcW w:w="4365" w:type="pct"/>
          </w:tcPr>
          <w:p w14:paraId="3BBD5815" w14:textId="233487EF" w:rsidR="00FE25B6" w:rsidRPr="00C622E7" w:rsidRDefault="00D90B53" w:rsidP="00EA0A89">
            <w:pPr>
              <w:rPr>
                <w:rFonts w:ascii="微软雅黑" w:eastAsia="微软雅黑" w:hAnsi="微软雅黑"/>
              </w:rPr>
            </w:pPr>
            <w:r>
              <w:rPr>
                <w:rFonts w:ascii="微软雅黑" w:eastAsia="微软雅黑" w:hAnsi="微软雅黑" w:hint="eastAsia"/>
              </w:rPr>
              <w:t>/</w:t>
            </w:r>
          </w:p>
        </w:tc>
      </w:tr>
      <w:tr w:rsidR="00FE25B6" w:rsidRPr="00C622E7" w14:paraId="04E4590F" w14:textId="77777777" w:rsidTr="00EA0A89">
        <w:trPr>
          <w:trHeight w:val="227"/>
        </w:trPr>
        <w:tc>
          <w:tcPr>
            <w:tcW w:w="635" w:type="pct"/>
          </w:tcPr>
          <w:p w14:paraId="29DD8318"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优先级</w:t>
            </w:r>
          </w:p>
        </w:tc>
        <w:tc>
          <w:tcPr>
            <w:tcW w:w="4365" w:type="pct"/>
          </w:tcPr>
          <w:p w14:paraId="31FAFDB8" w14:textId="314FA149" w:rsidR="00FE25B6" w:rsidRPr="00C622E7" w:rsidRDefault="00D90B53" w:rsidP="00EA0A89">
            <w:pPr>
              <w:rPr>
                <w:rFonts w:ascii="微软雅黑" w:eastAsia="微软雅黑" w:hAnsi="微软雅黑"/>
              </w:rPr>
            </w:pPr>
            <w:r>
              <w:rPr>
                <w:rFonts w:ascii="微软雅黑" w:eastAsia="微软雅黑" w:hAnsi="微软雅黑" w:hint="eastAsia"/>
              </w:rPr>
              <w:t>中</w:t>
            </w:r>
          </w:p>
        </w:tc>
      </w:tr>
      <w:tr w:rsidR="00FE25B6" w:rsidRPr="00C622E7" w14:paraId="393AB925" w14:textId="77777777" w:rsidTr="00EA0A89">
        <w:trPr>
          <w:trHeight w:val="227"/>
        </w:trPr>
        <w:tc>
          <w:tcPr>
            <w:tcW w:w="635" w:type="pct"/>
          </w:tcPr>
          <w:p w14:paraId="4739466D" w14:textId="080B7FC3" w:rsidR="00FE25B6" w:rsidRPr="00C622E7" w:rsidRDefault="00590511" w:rsidP="00EA0A89">
            <w:pPr>
              <w:rPr>
                <w:rFonts w:ascii="微软雅黑" w:eastAsia="微软雅黑" w:hAnsi="微软雅黑"/>
              </w:rPr>
            </w:pPr>
            <w:r>
              <w:rPr>
                <w:rFonts w:ascii="微软雅黑" w:eastAsia="微软雅黑" w:hAnsi="微软雅黑"/>
              </w:rPr>
              <w:t>前置</w:t>
            </w:r>
            <w:r w:rsidR="00FE25B6" w:rsidRPr="00C622E7">
              <w:rPr>
                <w:rFonts w:ascii="微软雅黑" w:eastAsia="微软雅黑" w:hAnsi="微软雅黑" w:hint="eastAsia"/>
              </w:rPr>
              <w:t>条件</w:t>
            </w:r>
          </w:p>
        </w:tc>
        <w:tc>
          <w:tcPr>
            <w:tcW w:w="4365" w:type="pct"/>
          </w:tcPr>
          <w:p w14:paraId="7B4FA35A" w14:textId="56EB2F9B" w:rsidR="00FE25B6" w:rsidRPr="00C622E7" w:rsidRDefault="00D90B53" w:rsidP="00EA0A89">
            <w:pPr>
              <w:rPr>
                <w:rFonts w:ascii="微软雅黑" w:eastAsia="微软雅黑" w:hAnsi="微软雅黑"/>
              </w:rPr>
            </w:pPr>
            <w:r>
              <w:rPr>
                <w:rFonts w:ascii="微软雅黑" w:eastAsia="微软雅黑" w:hAnsi="微软雅黑" w:hint="eastAsia"/>
              </w:rPr>
              <w:t>无</w:t>
            </w:r>
          </w:p>
        </w:tc>
      </w:tr>
      <w:tr w:rsidR="00FE25B6" w:rsidRPr="00C622E7" w14:paraId="3494C72D" w14:textId="77777777" w:rsidTr="00EA0A89">
        <w:trPr>
          <w:trHeight w:val="227"/>
        </w:trPr>
        <w:tc>
          <w:tcPr>
            <w:tcW w:w="635" w:type="pct"/>
          </w:tcPr>
          <w:p w14:paraId="1CDD874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需求描述</w:t>
            </w:r>
          </w:p>
        </w:tc>
        <w:tc>
          <w:tcPr>
            <w:tcW w:w="4365" w:type="pct"/>
          </w:tcPr>
          <w:p w14:paraId="799A6EAC" w14:textId="18ED4614" w:rsidR="00FE25B6" w:rsidRPr="00C622E7" w:rsidRDefault="00D90B53" w:rsidP="00EA0A89">
            <w:pPr>
              <w:rPr>
                <w:rFonts w:ascii="微软雅黑" w:eastAsia="微软雅黑" w:hAnsi="微软雅黑"/>
              </w:rPr>
            </w:pPr>
            <w:r>
              <w:rPr>
                <w:rFonts w:ascii="微软雅黑" w:eastAsia="微软雅黑" w:hAnsi="微软雅黑" w:hint="eastAsia"/>
              </w:rPr>
              <w:t>每月对权益类市场的情况进行综合分析</w:t>
            </w:r>
          </w:p>
        </w:tc>
      </w:tr>
      <w:tr w:rsidR="00FE25B6" w:rsidRPr="00C622E7" w14:paraId="1190B152" w14:textId="77777777" w:rsidTr="00EA0A89">
        <w:trPr>
          <w:trHeight w:val="227"/>
        </w:trPr>
        <w:tc>
          <w:tcPr>
            <w:tcW w:w="635" w:type="pct"/>
          </w:tcPr>
          <w:p w14:paraId="4AA9EB94" w14:textId="5A9B2D94" w:rsidR="00FE25B6" w:rsidRPr="00C622E7" w:rsidRDefault="00590511" w:rsidP="00EA0A89">
            <w:pPr>
              <w:rPr>
                <w:rFonts w:ascii="微软雅黑" w:eastAsia="微软雅黑" w:hAnsi="微软雅黑"/>
              </w:rPr>
            </w:pPr>
            <w:r>
              <w:rPr>
                <w:rFonts w:ascii="微软雅黑" w:eastAsia="微软雅黑" w:hAnsi="微软雅黑"/>
              </w:rPr>
              <w:lastRenderedPageBreak/>
              <w:t>后置</w:t>
            </w:r>
            <w:r w:rsidR="00FE25B6" w:rsidRPr="00C622E7">
              <w:rPr>
                <w:rFonts w:ascii="微软雅黑" w:eastAsia="微软雅黑" w:hAnsi="微软雅黑" w:hint="eastAsia"/>
              </w:rPr>
              <w:t>条件</w:t>
            </w:r>
          </w:p>
        </w:tc>
        <w:tc>
          <w:tcPr>
            <w:tcW w:w="4365" w:type="pct"/>
          </w:tcPr>
          <w:p w14:paraId="73BF6B9F" w14:textId="61A6198C" w:rsidR="00FE25B6" w:rsidRPr="00C622E7" w:rsidRDefault="00D90B53" w:rsidP="00EA0A89">
            <w:pPr>
              <w:rPr>
                <w:rFonts w:ascii="微软雅黑" w:eastAsia="微软雅黑" w:hAnsi="微软雅黑"/>
                <w:noProof/>
              </w:rPr>
            </w:pPr>
            <w:r>
              <w:rPr>
                <w:rFonts w:ascii="微软雅黑" w:eastAsia="微软雅黑" w:hAnsi="微软雅黑" w:hint="eastAsia"/>
                <w:noProof/>
              </w:rPr>
              <w:t>无</w:t>
            </w:r>
          </w:p>
        </w:tc>
      </w:tr>
      <w:tr w:rsidR="00FE25B6" w:rsidRPr="00C622E7" w14:paraId="751E37DA" w14:textId="77777777" w:rsidTr="00EA0A89">
        <w:trPr>
          <w:trHeight w:val="227"/>
        </w:trPr>
        <w:tc>
          <w:tcPr>
            <w:tcW w:w="635" w:type="pct"/>
          </w:tcPr>
          <w:p w14:paraId="76EF4252"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展示部分</w:t>
            </w:r>
          </w:p>
        </w:tc>
        <w:tc>
          <w:tcPr>
            <w:tcW w:w="4365" w:type="pct"/>
          </w:tcPr>
          <w:p w14:paraId="53D03215" w14:textId="77777777" w:rsidR="00FE25B6" w:rsidRPr="00C622E7" w:rsidRDefault="00FE25B6" w:rsidP="00EA0A89">
            <w:pPr>
              <w:rPr>
                <w:rFonts w:ascii="微软雅黑" w:eastAsia="微软雅黑" w:hAnsi="微软雅黑"/>
                <w:noProof/>
              </w:rPr>
            </w:pPr>
          </w:p>
        </w:tc>
      </w:tr>
      <w:tr w:rsidR="00FE25B6" w:rsidRPr="00C622E7" w14:paraId="7753B19D" w14:textId="77777777" w:rsidTr="00EA0A89">
        <w:trPr>
          <w:trHeight w:val="227"/>
        </w:trPr>
        <w:tc>
          <w:tcPr>
            <w:tcW w:w="635" w:type="pct"/>
          </w:tcPr>
          <w:p w14:paraId="23519970" w14:textId="77777777" w:rsidR="00FE25B6" w:rsidRPr="00C622E7" w:rsidRDefault="00FE25B6" w:rsidP="00EA0A89">
            <w:pPr>
              <w:rPr>
                <w:rFonts w:ascii="微软雅黑" w:eastAsia="微软雅黑" w:hAnsi="微软雅黑"/>
              </w:rPr>
            </w:pPr>
            <w:r w:rsidRPr="00C622E7">
              <w:rPr>
                <w:rFonts w:ascii="微软雅黑" w:eastAsia="微软雅黑" w:hAnsi="微软雅黑" w:hint="eastAsia"/>
              </w:rPr>
              <w:t>指标设计</w:t>
            </w:r>
          </w:p>
        </w:tc>
        <w:tc>
          <w:tcPr>
            <w:tcW w:w="4365" w:type="pct"/>
          </w:tcPr>
          <w:p w14:paraId="0C781F41" w14:textId="77777777" w:rsidR="00FE25B6" w:rsidRPr="00C622E7" w:rsidRDefault="00FE25B6" w:rsidP="00EA0A89">
            <w:pPr>
              <w:rPr>
                <w:rFonts w:ascii="微软雅黑" w:eastAsia="微软雅黑" w:hAnsi="微软雅黑"/>
                <w:noProof/>
              </w:rPr>
            </w:pPr>
          </w:p>
        </w:tc>
      </w:tr>
    </w:tbl>
    <w:p w14:paraId="359CA9CC" w14:textId="790AFDF4" w:rsidR="00FE25B6" w:rsidRPr="00FE25B6" w:rsidRDefault="002A4446" w:rsidP="00FE25B6">
      <w:pPr>
        <w:rPr>
          <w:rFonts w:hint="eastAsia"/>
        </w:rPr>
      </w:pPr>
      <w:r>
        <w:rPr>
          <w:rFonts w:hint="eastAsia"/>
        </w:rPr>
        <w:t>整体设计参考大宗类的报告</w:t>
      </w:r>
      <w:bookmarkStart w:id="0" w:name="_GoBack"/>
      <w:bookmarkEnd w:id="0"/>
    </w:p>
    <w:p w14:paraId="1C761BCF" w14:textId="0198FBBC" w:rsidR="00FE25B6" w:rsidRDefault="00E22E0B" w:rsidP="00FE25B6">
      <w:pPr>
        <w:pStyle w:val="2"/>
        <w:rPr>
          <w:rFonts w:ascii="微软雅黑" w:eastAsia="微软雅黑" w:hAnsi="微软雅黑"/>
        </w:rPr>
      </w:pPr>
      <w:r>
        <w:rPr>
          <w:rFonts w:ascii="微软雅黑" w:eastAsia="微软雅黑" w:hAnsi="微软雅黑" w:hint="eastAsia"/>
        </w:rPr>
        <w:t>4</w:t>
      </w:r>
      <w:r w:rsidR="00FE25B6" w:rsidRPr="00FE25B6">
        <w:rPr>
          <w:rFonts w:ascii="微软雅黑" w:eastAsia="微软雅黑" w:hAnsi="微软雅黑" w:hint="eastAsia"/>
        </w:rPr>
        <w:t>.5业务数据</w:t>
      </w:r>
    </w:p>
    <w:p w14:paraId="030A3D31" w14:textId="4E421BBD" w:rsidR="00FE25B6" w:rsidRPr="00FE25B6" w:rsidRDefault="00FE25B6" w:rsidP="00FE25B6">
      <w:r>
        <w:rPr>
          <w:rFonts w:hint="eastAsia"/>
        </w:rPr>
        <w:t>同大宗类市场</w:t>
      </w:r>
    </w:p>
    <w:p w14:paraId="72459C92" w14:textId="34E2054A" w:rsidR="00FE25B6" w:rsidRDefault="00FE25B6" w:rsidP="003238A0">
      <w:pPr>
        <w:pStyle w:val="1"/>
        <w:rPr>
          <w:rFonts w:ascii="微软雅黑" w:eastAsia="微软雅黑" w:hAnsi="微软雅黑"/>
        </w:rPr>
      </w:pPr>
      <w:r>
        <w:rPr>
          <w:rFonts w:ascii="微软雅黑" w:eastAsia="微软雅黑" w:hAnsi="微软雅黑" w:hint="eastAsia"/>
        </w:rPr>
        <w:t>补录平台</w:t>
      </w:r>
    </w:p>
    <w:p w14:paraId="159164E5" w14:textId="22C3A8C7" w:rsidR="005B4047" w:rsidRDefault="005B4047" w:rsidP="005B4047">
      <w:r>
        <w:rPr>
          <w:rFonts w:hint="eastAsia"/>
        </w:rPr>
        <w:t>1</w:t>
      </w:r>
      <w:r>
        <w:rPr>
          <w:rFonts w:hint="eastAsia"/>
        </w:rPr>
        <w:t>）风控平台部分数据目前未在交易系统中进行体现，需要通过手工表录入的方式维护在系统数据仓库中。</w:t>
      </w:r>
    </w:p>
    <w:p w14:paraId="472E91F7" w14:textId="6D06E6FA" w:rsidR="005B4047" w:rsidRDefault="005B4047" w:rsidP="005B4047">
      <w:r>
        <w:rPr>
          <w:rFonts w:hint="eastAsia"/>
        </w:rPr>
        <w:t>2</w:t>
      </w:r>
      <w:r>
        <w:rPr>
          <w:rFonts w:hint="eastAsia"/>
        </w:rPr>
        <w:t>）风险事件阈值维护要求是动态，因此需要通过统一的补录平台来进行维护和更新。</w:t>
      </w:r>
    </w:p>
    <w:p w14:paraId="3CD7EF72" w14:textId="49C485DB" w:rsidR="005B4047" w:rsidRDefault="005B4047" w:rsidP="005B4047">
      <w:r>
        <w:rPr>
          <w:rFonts w:hint="eastAsia"/>
        </w:rPr>
        <w:t>3</w:t>
      </w:r>
      <w:r>
        <w:rPr>
          <w:rFonts w:hint="eastAsia"/>
        </w:rPr>
        <w:t>）风险事件处理上报机制，风险专员对风险事件进行首次判断之后，需要对风控专员的处理策略进行审核（数据审核功能）</w:t>
      </w:r>
    </w:p>
    <w:p w14:paraId="2DBFAAE3" w14:textId="5E62A83F" w:rsidR="001A6638" w:rsidRDefault="001A6638" w:rsidP="005B4047">
      <w:r>
        <w:rPr>
          <w:rFonts w:hint="eastAsia"/>
        </w:rPr>
        <w:t>4</w:t>
      </w:r>
      <w:r>
        <w:rPr>
          <w:rFonts w:hint="eastAsia"/>
        </w:rPr>
        <w:t>）黑名单的系统补录。</w:t>
      </w:r>
    </w:p>
    <w:p w14:paraId="6453A52E" w14:textId="2B7ACCE2" w:rsidR="009A4474" w:rsidRDefault="00181453" w:rsidP="005B4047">
      <w:r>
        <w:rPr>
          <w:rFonts w:hint="eastAsia"/>
          <w:noProof/>
        </w:rPr>
        <w:lastRenderedPageBreak/>
        <w:drawing>
          <wp:inline distT="0" distB="0" distL="0" distR="0" wp14:anchorId="6A55CEC4" wp14:editId="236D1992">
            <wp:extent cx="8890635" cy="3728085"/>
            <wp:effectExtent l="0" t="0" r="0" b="5715"/>
            <wp:docPr id="31" name="图片 31" descr="../../../../../../../../Library/Containers/com.tencent.xinWeChat/Data/Library/Application%20Support/com.tencent.xinWeChat/2.0b4.0.9/04f3890e2df3aed84241b5524c835163/Message/MessageTemp/2e3b06711aed41ebf6b6f92c42e9e303/Image/2715082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brary/Containers/com.tencent.xinWeChat/Data/Library/Application%20Support/com.tencent.xinWeChat/2.0b4.0.9/04f3890e2df3aed84241b5524c835163/Message/MessageTemp/2e3b06711aed41ebf6b6f92c42e9e303/Image/271508209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90635" cy="3728085"/>
                    </a:xfrm>
                    <a:prstGeom prst="rect">
                      <a:avLst/>
                    </a:prstGeom>
                    <a:noFill/>
                    <a:ln>
                      <a:noFill/>
                    </a:ln>
                  </pic:spPr>
                </pic:pic>
              </a:graphicData>
            </a:graphic>
          </wp:inline>
        </w:drawing>
      </w:r>
    </w:p>
    <w:p w14:paraId="67A56358" w14:textId="77777777" w:rsidR="009A4474" w:rsidRPr="005B4047" w:rsidRDefault="009A4474" w:rsidP="005B4047">
      <w:r w:rsidRPr="009A4474">
        <w:rPr>
          <w:noProof/>
        </w:rPr>
        <w:lastRenderedPageBreak/>
        <w:drawing>
          <wp:inline distT="0" distB="0" distL="0" distR="0" wp14:anchorId="741E1B85" wp14:editId="4212BFC4">
            <wp:extent cx="8862060" cy="61201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62060" cy="6120130"/>
                    </a:xfrm>
                    <a:prstGeom prst="rect">
                      <a:avLst/>
                    </a:prstGeom>
                  </pic:spPr>
                </pic:pic>
              </a:graphicData>
            </a:graphic>
          </wp:inline>
        </w:drawing>
      </w:r>
    </w:p>
    <w:p w14:paraId="6A440415" w14:textId="74460F1C" w:rsidR="00D75638" w:rsidRDefault="00D75638" w:rsidP="003238A0">
      <w:pPr>
        <w:pStyle w:val="1"/>
        <w:rPr>
          <w:rFonts w:ascii="微软雅黑" w:eastAsia="微软雅黑" w:hAnsi="微软雅黑"/>
        </w:rPr>
      </w:pPr>
      <w:r>
        <w:rPr>
          <w:rFonts w:ascii="微软雅黑" w:eastAsia="微软雅黑" w:hAnsi="微软雅黑" w:hint="eastAsia"/>
        </w:rPr>
        <w:lastRenderedPageBreak/>
        <w:t>微信</w:t>
      </w:r>
      <w:r w:rsidR="003C7818">
        <w:rPr>
          <w:rFonts w:ascii="微软雅黑" w:eastAsia="微软雅黑" w:hAnsi="微软雅黑" w:hint="eastAsia"/>
        </w:rPr>
        <w:t>对接</w:t>
      </w:r>
      <w:r w:rsidR="00D97F2D">
        <w:rPr>
          <w:rFonts w:ascii="微软雅黑" w:eastAsia="微软雅黑" w:hAnsi="微软雅黑" w:hint="eastAsia"/>
        </w:rPr>
        <w:t>、短信、邮件通知</w:t>
      </w:r>
    </w:p>
    <w:p w14:paraId="028814F9" w14:textId="3EBEAA78" w:rsidR="00D75638" w:rsidRDefault="003C7818" w:rsidP="00D75638">
      <w:r>
        <w:rPr>
          <w:rFonts w:hint="eastAsia"/>
        </w:rPr>
        <w:t>1</w:t>
      </w:r>
      <w:r>
        <w:rPr>
          <w:rFonts w:hint="eastAsia"/>
        </w:rPr>
        <w:t>）</w:t>
      </w:r>
      <w:r w:rsidR="00D75638">
        <w:rPr>
          <w:rFonts w:hint="eastAsia"/>
        </w:rPr>
        <w:t>用户端通过微信登录平台查看，对于异常风险事件，通过微信端接收数据</w:t>
      </w:r>
      <w:r w:rsidR="004426E3">
        <w:rPr>
          <w:rFonts w:hint="eastAsia"/>
        </w:rPr>
        <w:t>，基于微信端开发微信单点登录及权限控制。</w:t>
      </w:r>
    </w:p>
    <w:p w14:paraId="08A2A20C" w14:textId="62EE4702" w:rsidR="00D75638" w:rsidRDefault="00D75638" w:rsidP="00D75638">
      <w:pPr>
        <w:rPr>
          <w:rFonts w:eastAsia="Times New Roman"/>
        </w:rPr>
      </w:pPr>
      <w:r>
        <w:rPr>
          <w:rFonts w:eastAsia="Times New Roman"/>
          <w:noProof/>
        </w:rPr>
        <w:drawing>
          <wp:inline distT="0" distB="0" distL="0" distR="0" wp14:anchorId="30DF7BF1" wp14:editId="7C1F96EF">
            <wp:extent cx="8572500" cy="3822700"/>
            <wp:effectExtent l="0" t="0" r="12700" b="12700"/>
            <wp:docPr id="20" name="图片 2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0" cy="3822700"/>
                    </a:xfrm>
                    <a:prstGeom prst="rect">
                      <a:avLst/>
                    </a:prstGeom>
                    <a:noFill/>
                    <a:ln>
                      <a:noFill/>
                    </a:ln>
                  </pic:spPr>
                </pic:pic>
              </a:graphicData>
            </a:graphic>
          </wp:inline>
        </w:drawing>
      </w:r>
    </w:p>
    <w:p w14:paraId="6A6C5433" w14:textId="69F5BFE7" w:rsidR="004426E3" w:rsidRDefault="004426E3" w:rsidP="004426E3">
      <w:pPr>
        <w:rPr>
          <w:rFonts w:eastAsia="Times New Roman"/>
        </w:rPr>
      </w:pPr>
      <w:r>
        <w:rPr>
          <w:rFonts w:eastAsia="Times New Roman"/>
          <w:noProof/>
        </w:rPr>
        <w:lastRenderedPageBreak/>
        <w:drawing>
          <wp:inline distT="0" distB="0" distL="0" distR="0" wp14:anchorId="144D0959" wp14:editId="1D128144">
            <wp:extent cx="8572500" cy="4762500"/>
            <wp:effectExtent l="0" t="0" r="12700" b="12700"/>
            <wp:docPr id="25" name="图片 25"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0" cy="4762500"/>
                    </a:xfrm>
                    <a:prstGeom prst="rect">
                      <a:avLst/>
                    </a:prstGeom>
                    <a:noFill/>
                    <a:ln>
                      <a:noFill/>
                    </a:ln>
                  </pic:spPr>
                </pic:pic>
              </a:graphicData>
            </a:graphic>
          </wp:inline>
        </w:drawing>
      </w:r>
    </w:p>
    <w:p w14:paraId="05A88A40" w14:textId="77777777" w:rsidR="004426E3" w:rsidRDefault="004426E3" w:rsidP="00D75638">
      <w:pPr>
        <w:rPr>
          <w:rFonts w:eastAsia="Times New Roman"/>
        </w:rPr>
      </w:pPr>
    </w:p>
    <w:p w14:paraId="35C149D3" w14:textId="57538769" w:rsidR="00874D17" w:rsidRDefault="00D75638" w:rsidP="00874D17">
      <w:pPr>
        <w:rPr>
          <w:rFonts w:eastAsia="Times New Roman"/>
        </w:rPr>
      </w:pPr>
      <w:r>
        <w:rPr>
          <w:rFonts w:eastAsia="Times New Roman"/>
          <w:noProof/>
        </w:rPr>
        <w:lastRenderedPageBreak/>
        <w:drawing>
          <wp:inline distT="0" distB="0" distL="0" distR="0" wp14:anchorId="481EDB69" wp14:editId="6CE98EB7">
            <wp:extent cx="2743200" cy="4876800"/>
            <wp:effectExtent l="0" t="0" r="0" b="0"/>
            <wp:docPr id="21" name="图片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Pr>
          <w:rFonts w:eastAsia="Times New Roman"/>
          <w:noProof/>
        </w:rPr>
        <w:drawing>
          <wp:inline distT="0" distB="0" distL="0" distR="0" wp14:anchorId="489E7622" wp14:editId="1A08A35D">
            <wp:extent cx="2743200" cy="4876800"/>
            <wp:effectExtent l="0" t="0" r="0" b="0"/>
            <wp:docPr id="22" name="图片 2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4876800"/>
                    </a:xfrm>
                    <a:prstGeom prst="rect">
                      <a:avLst/>
                    </a:prstGeom>
                    <a:noFill/>
                    <a:ln>
                      <a:noFill/>
                    </a:ln>
                  </pic:spPr>
                </pic:pic>
              </a:graphicData>
            </a:graphic>
          </wp:inline>
        </w:drawing>
      </w:r>
      <w:r w:rsidR="004426E3">
        <w:rPr>
          <w:rFonts w:eastAsia="Times New Roman" w:hint="eastAsia"/>
        </w:rPr>
        <w:t xml:space="preserve">  </w:t>
      </w:r>
      <w:r w:rsidR="00874D17">
        <w:rPr>
          <w:rFonts w:eastAsia="Times New Roman"/>
          <w:noProof/>
        </w:rPr>
        <w:drawing>
          <wp:inline distT="0" distB="0" distL="0" distR="0" wp14:anchorId="3E3C98DE" wp14:editId="32EA0877">
            <wp:extent cx="2743200" cy="4881245"/>
            <wp:effectExtent l="0" t="0" r="0" b="0"/>
            <wp:docPr id="28" name="图片 2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4881245"/>
                    </a:xfrm>
                    <a:prstGeom prst="rect">
                      <a:avLst/>
                    </a:prstGeom>
                    <a:noFill/>
                    <a:ln>
                      <a:noFill/>
                    </a:ln>
                  </pic:spPr>
                </pic:pic>
              </a:graphicData>
            </a:graphic>
          </wp:inline>
        </w:drawing>
      </w:r>
    </w:p>
    <w:p w14:paraId="096ACFCB" w14:textId="1BE29E03" w:rsidR="004426E3" w:rsidRDefault="003C7818" w:rsidP="004426E3">
      <w:pPr>
        <w:rPr>
          <w:rFonts w:eastAsia="Times New Roman"/>
        </w:rPr>
      </w:pPr>
      <w:r>
        <w:rPr>
          <w:rFonts w:eastAsia="Times New Roman" w:hint="eastAsia"/>
        </w:rPr>
        <w:t>2</w:t>
      </w:r>
      <w:r>
        <w:rPr>
          <w:rFonts w:ascii="MS Mincho" w:eastAsia="MS Mincho" w:hAnsi="MS Mincho" w:cs="MS Mincho"/>
        </w:rPr>
        <w:t>）</w:t>
      </w:r>
      <w:r>
        <w:rPr>
          <w:rFonts w:ascii="SimSun" w:eastAsia="SimSun" w:hAnsi="SimSun" w:cs="SimSun"/>
        </w:rPr>
        <w:t>邮</w:t>
      </w:r>
      <w:r>
        <w:rPr>
          <w:rFonts w:ascii="MS Mincho" w:eastAsia="MS Mincho" w:hAnsi="MS Mincho" w:cs="MS Mincho"/>
        </w:rPr>
        <w:t>件推送</w:t>
      </w:r>
      <w:r w:rsidR="00D90B53">
        <w:rPr>
          <w:rFonts w:ascii="MS Mincho" w:eastAsia="MS Mincho" w:hAnsi="MS Mincho" w:cs="MS Mincho" w:hint="eastAsia"/>
        </w:rPr>
        <w:t>：将敏感</w:t>
      </w:r>
      <w:r w:rsidR="00D90B53">
        <w:rPr>
          <w:rFonts w:ascii="SimSun" w:eastAsia="SimSun" w:hAnsi="SimSun" w:cs="SimSun"/>
        </w:rPr>
        <w:t>风险</w:t>
      </w:r>
      <w:r w:rsidR="00D90B53">
        <w:rPr>
          <w:rFonts w:ascii="MS Mincho" w:eastAsia="MS Mincho" w:hAnsi="MS Mincho" w:cs="MS Mincho" w:hint="eastAsia"/>
        </w:rPr>
        <w:t>事件推送至相关关系人的</w:t>
      </w:r>
      <w:r w:rsidR="00D90B53">
        <w:rPr>
          <w:rFonts w:ascii="SimSun" w:eastAsia="SimSun" w:hAnsi="SimSun" w:cs="SimSun"/>
        </w:rPr>
        <w:t>邮</w:t>
      </w:r>
      <w:r w:rsidR="00D90B53">
        <w:rPr>
          <w:rFonts w:ascii="MS Mincho" w:eastAsia="MS Mincho" w:hAnsi="MS Mincho" w:cs="MS Mincho" w:hint="eastAsia"/>
        </w:rPr>
        <w:t>箱。</w:t>
      </w:r>
    </w:p>
    <w:p w14:paraId="3088775E" w14:textId="27D908EA" w:rsidR="003C7818" w:rsidRDefault="003C7818" w:rsidP="004426E3">
      <w:pPr>
        <w:rPr>
          <w:rFonts w:eastAsia="Times New Roman"/>
        </w:rPr>
      </w:pPr>
      <w:r>
        <w:rPr>
          <w:rFonts w:eastAsia="Times New Roman" w:hint="eastAsia"/>
        </w:rPr>
        <w:t>3</w:t>
      </w:r>
      <w:r>
        <w:rPr>
          <w:rFonts w:ascii="MS Mincho" w:eastAsia="MS Mincho" w:hAnsi="MS Mincho" w:cs="MS Mincho"/>
        </w:rPr>
        <w:t>）短信平台</w:t>
      </w:r>
      <w:r w:rsidR="00D90B53">
        <w:rPr>
          <w:rFonts w:ascii="MS Mincho" w:eastAsia="MS Mincho" w:hAnsi="MS Mincho" w:cs="MS Mincho" w:hint="eastAsia"/>
        </w:rPr>
        <w:t>：通</w:t>
      </w:r>
      <w:r w:rsidR="00D90B53">
        <w:rPr>
          <w:rFonts w:ascii="SimSun" w:eastAsia="SimSun" w:hAnsi="SimSun" w:cs="SimSun"/>
        </w:rPr>
        <w:t>过</w:t>
      </w:r>
      <w:r w:rsidR="00D90B53">
        <w:rPr>
          <w:rFonts w:ascii="MS Mincho" w:eastAsia="MS Mincho" w:hAnsi="MS Mincho" w:cs="MS Mincho" w:hint="eastAsia"/>
        </w:rPr>
        <w:t>短信平台推送短信消息，提醒用</w:t>
      </w:r>
      <w:r w:rsidR="00D90B53">
        <w:rPr>
          <w:rFonts w:ascii="SimSun" w:eastAsia="SimSun" w:hAnsi="SimSun" w:cs="SimSun"/>
        </w:rPr>
        <w:t>户</w:t>
      </w:r>
      <w:r w:rsidR="00D90B53">
        <w:rPr>
          <w:rFonts w:ascii="MS Mincho" w:eastAsia="MS Mincho" w:hAnsi="MS Mincho" w:cs="MS Mincho" w:hint="eastAsia"/>
        </w:rPr>
        <w:t>登</w:t>
      </w:r>
      <w:r w:rsidR="00D90B53">
        <w:rPr>
          <w:rFonts w:ascii="SimSun" w:eastAsia="SimSun" w:hAnsi="SimSun" w:cs="SimSun"/>
        </w:rPr>
        <w:t>录</w:t>
      </w:r>
      <w:r w:rsidR="00D90B53">
        <w:rPr>
          <w:rFonts w:ascii="MS Mincho" w:eastAsia="MS Mincho" w:hAnsi="MS Mincho" w:cs="MS Mincho" w:hint="eastAsia"/>
        </w:rPr>
        <w:t>微信平台</w:t>
      </w:r>
      <w:r w:rsidR="00D90B53">
        <w:rPr>
          <w:rFonts w:ascii="SimSun" w:eastAsia="SimSun" w:hAnsi="SimSun" w:cs="SimSun"/>
        </w:rPr>
        <w:t>查</w:t>
      </w:r>
      <w:r w:rsidR="00D90B53">
        <w:rPr>
          <w:rFonts w:ascii="MS Mincho" w:eastAsia="MS Mincho" w:hAnsi="MS Mincho" w:cs="MS Mincho" w:hint="eastAsia"/>
        </w:rPr>
        <w:t>看。</w:t>
      </w:r>
    </w:p>
    <w:p w14:paraId="76A0A4A0" w14:textId="3385E8C5" w:rsidR="00D75638" w:rsidRDefault="00D75638" w:rsidP="003238A0">
      <w:pPr>
        <w:pStyle w:val="1"/>
        <w:rPr>
          <w:rFonts w:ascii="微软雅黑" w:eastAsia="微软雅黑" w:hAnsi="微软雅黑"/>
        </w:rPr>
      </w:pPr>
      <w:r>
        <w:rPr>
          <w:rFonts w:ascii="微软雅黑" w:eastAsia="微软雅黑" w:hAnsi="微软雅黑" w:hint="eastAsia"/>
        </w:rPr>
        <w:lastRenderedPageBreak/>
        <w:t>外部数据对接</w:t>
      </w:r>
      <w:r w:rsidR="00F83FB3">
        <w:rPr>
          <w:rFonts w:ascii="微软雅黑" w:eastAsia="微软雅黑" w:hAnsi="微软雅黑" w:hint="eastAsia"/>
        </w:rPr>
        <w:t>（工商&amp;舆情）</w:t>
      </w:r>
    </w:p>
    <w:p w14:paraId="7B78869A" w14:textId="2173DC95" w:rsidR="00D75638" w:rsidRPr="00D75638" w:rsidRDefault="00D75638" w:rsidP="00D75638">
      <w:r>
        <w:rPr>
          <w:rFonts w:hint="eastAsia"/>
        </w:rPr>
        <w:t>基于工商信息数据和舆情数据对接外部</w:t>
      </w:r>
      <w:r>
        <w:rPr>
          <w:rFonts w:hint="eastAsia"/>
        </w:rPr>
        <w:t>API</w:t>
      </w:r>
      <w:r>
        <w:rPr>
          <w:rFonts w:hint="eastAsia"/>
        </w:rPr>
        <w:t>数据接口，</w:t>
      </w:r>
      <w:r w:rsidR="00D03386">
        <w:rPr>
          <w:rFonts w:hint="eastAsia"/>
        </w:rPr>
        <w:t>通过</w:t>
      </w:r>
      <w:r w:rsidR="00D03386">
        <w:rPr>
          <w:rFonts w:hint="eastAsia"/>
        </w:rPr>
        <w:t>Java</w:t>
      </w:r>
      <w:r>
        <w:rPr>
          <w:rFonts w:hint="eastAsia"/>
        </w:rPr>
        <w:t>调用</w:t>
      </w:r>
      <w:r w:rsidR="00D03386">
        <w:rPr>
          <w:rFonts w:hint="eastAsia"/>
        </w:rPr>
        <w:t>API</w:t>
      </w:r>
      <w:r>
        <w:rPr>
          <w:rFonts w:hint="eastAsia"/>
        </w:rPr>
        <w:t>接口</w:t>
      </w:r>
      <w:r w:rsidR="00D03386">
        <w:rPr>
          <w:rFonts w:hint="eastAsia"/>
        </w:rPr>
        <w:t>对接数据</w:t>
      </w:r>
      <w:r>
        <w:rPr>
          <w:rFonts w:hint="eastAsia"/>
        </w:rPr>
        <w:t>，定时抽取数据至本地资料库。</w:t>
      </w:r>
    </w:p>
    <w:p w14:paraId="52237178" w14:textId="084087DF" w:rsidR="003238A0" w:rsidRPr="00C622E7" w:rsidRDefault="003238A0" w:rsidP="003238A0">
      <w:pPr>
        <w:pStyle w:val="1"/>
        <w:rPr>
          <w:rFonts w:ascii="微软雅黑" w:eastAsia="微软雅黑" w:hAnsi="微软雅黑"/>
        </w:rPr>
      </w:pPr>
      <w:r w:rsidRPr="00C622E7">
        <w:rPr>
          <w:rFonts w:ascii="微软雅黑" w:eastAsia="微软雅黑" w:hAnsi="微软雅黑" w:hint="eastAsia"/>
        </w:rPr>
        <w:t>权限规则</w:t>
      </w:r>
    </w:p>
    <w:p w14:paraId="0488786B" w14:textId="026CA964"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.1系统权限获取流程</w:t>
      </w:r>
    </w:p>
    <w:p w14:paraId="12CAFA06" w14:textId="64C22252" w:rsidR="00CA3053" w:rsidRPr="00C622E7" w:rsidRDefault="00CA3053" w:rsidP="00CA3053">
      <w:pPr>
        <w:rPr>
          <w:rFonts w:ascii="微软雅黑" w:eastAsia="微软雅黑" w:hAnsi="微软雅黑"/>
        </w:rPr>
      </w:pPr>
      <w:r w:rsidRPr="00C622E7">
        <w:rPr>
          <w:rFonts w:ascii="微软雅黑" w:eastAsia="微软雅黑" w:hAnsi="微软雅黑"/>
          <w:noProof/>
        </w:rPr>
        <w:drawing>
          <wp:inline distT="0" distB="0" distL="0" distR="0" wp14:anchorId="06AB9AC7" wp14:editId="5E86A1CB">
            <wp:extent cx="5257310" cy="2203829"/>
            <wp:effectExtent l="0" t="0" r="63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69808" cy="2209068"/>
                    </a:xfrm>
                    <a:prstGeom prst="rect">
                      <a:avLst/>
                    </a:prstGeom>
                  </pic:spPr>
                </pic:pic>
              </a:graphicData>
            </a:graphic>
          </wp:inline>
        </w:drawing>
      </w:r>
    </w:p>
    <w:p w14:paraId="39A64F54" w14:textId="4624C1B4" w:rsidR="00F10260" w:rsidRPr="00C622E7" w:rsidRDefault="00E22E0B" w:rsidP="00F10260">
      <w:pPr>
        <w:pStyle w:val="2"/>
        <w:rPr>
          <w:rFonts w:ascii="微软雅黑" w:eastAsia="微软雅黑" w:hAnsi="微软雅黑"/>
        </w:rPr>
      </w:pPr>
      <w:r>
        <w:rPr>
          <w:rFonts w:ascii="微软雅黑" w:eastAsia="微软雅黑" w:hAnsi="微软雅黑" w:hint="eastAsia"/>
        </w:rPr>
        <w:lastRenderedPageBreak/>
        <w:t>8</w:t>
      </w:r>
      <w:r w:rsidR="00F10260" w:rsidRPr="00C622E7">
        <w:rPr>
          <w:rFonts w:ascii="微软雅黑" w:eastAsia="微软雅黑" w:hAnsi="微软雅黑" w:hint="eastAsia"/>
        </w:rPr>
        <w:t>.2用户角色划分</w:t>
      </w:r>
    </w:p>
    <w:tbl>
      <w:tblPr>
        <w:tblStyle w:val="4-5"/>
        <w:tblW w:w="0" w:type="auto"/>
        <w:tblLook w:val="04A0" w:firstRow="1" w:lastRow="0" w:firstColumn="1" w:lastColumn="0" w:noHBand="0" w:noVBand="1"/>
      </w:tblPr>
      <w:tblGrid>
        <w:gridCol w:w="1985"/>
        <w:gridCol w:w="4678"/>
        <w:gridCol w:w="7329"/>
      </w:tblGrid>
      <w:tr w:rsidR="00F10260" w:rsidRPr="00C622E7" w14:paraId="15F2504B"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675438" w14:textId="3A9E252E" w:rsidR="00F10260" w:rsidRPr="00C622E7" w:rsidRDefault="00F10260" w:rsidP="00F10260">
            <w:pPr>
              <w:rPr>
                <w:rFonts w:ascii="微软雅黑" w:eastAsia="微软雅黑" w:hAnsi="微软雅黑"/>
              </w:rPr>
            </w:pPr>
            <w:r w:rsidRPr="00C622E7">
              <w:rPr>
                <w:rFonts w:ascii="微软雅黑" w:eastAsia="微软雅黑" w:hAnsi="微软雅黑" w:hint="eastAsia"/>
              </w:rPr>
              <w:t>用户角色</w:t>
            </w:r>
          </w:p>
        </w:tc>
        <w:tc>
          <w:tcPr>
            <w:tcW w:w="4678" w:type="dxa"/>
          </w:tcPr>
          <w:p w14:paraId="5416DC8E" w14:textId="1E3AEAAA"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描述</w:t>
            </w:r>
          </w:p>
        </w:tc>
        <w:tc>
          <w:tcPr>
            <w:tcW w:w="7329" w:type="dxa"/>
          </w:tcPr>
          <w:p w14:paraId="0C18293A" w14:textId="0A451195" w:rsidR="00F10260" w:rsidRPr="00C622E7" w:rsidRDefault="00F10260"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主要职责与权限</w:t>
            </w:r>
          </w:p>
        </w:tc>
      </w:tr>
      <w:tr w:rsidR="00F10260" w:rsidRPr="00C622E7" w14:paraId="72C56534"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FF05E5" w14:textId="55FC269C" w:rsidR="00F10260" w:rsidRPr="00C622E7" w:rsidRDefault="00F10260" w:rsidP="00F10260">
            <w:pPr>
              <w:rPr>
                <w:rFonts w:ascii="微软雅黑" w:eastAsia="微软雅黑" w:hAnsi="微软雅黑"/>
              </w:rPr>
            </w:pPr>
            <w:r w:rsidRPr="00C622E7">
              <w:rPr>
                <w:rFonts w:ascii="微软雅黑" w:eastAsia="微软雅黑" w:hAnsi="微软雅黑" w:hint="eastAsia"/>
              </w:rPr>
              <w:t>报表查询用户</w:t>
            </w:r>
          </w:p>
        </w:tc>
        <w:tc>
          <w:tcPr>
            <w:tcW w:w="4678" w:type="dxa"/>
          </w:tcPr>
          <w:p w14:paraId="5191E1F4" w14:textId="54C22E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报表查询的权限，可点击联动</w:t>
            </w:r>
          </w:p>
        </w:tc>
        <w:tc>
          <w:tcPr>
            <w:tcW w:w="7329" w:type="dxa"/>
          </w:tcPr>
          <w:p w14:paraId="64963D95" w14:textId="225FCDB9"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查询报表，导出报表</w:t>
            </w:r>
          </w:p>
        </w:tc>
      </w:tr>
      <w:tr w:rsidR="00F10260" w:rsidRPr="00C622E7" w14:paraId="3FCDEF47"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19C86132" w14:textId="24A5AE48" w:rsidR="00F10260" w:rsidRPr="00C622E7" w:rsidRDefault="00F10260" w:rsidP="00F10260">
            <w:pPr>
              <w:rPr>
                <w:rFonts w:ascii="微软雅黑" w:eastAsia="微软雅黑" w:hAnsi="微软雅黑"/>
              </w:rPr>
            </w:pPr>
            <w:r w:rsidRPr="00C622E7">
              <w:rPr>
                <w:rFonts w:ascii="微软雅黑" w:eastAsia="微软雅黑" w:hAnsi="微软雅黑" w:hint="eastAsia"/>
              </w:rPr>
              <w:t>业务分析人员</w:t>
            </w:r>
          </w:p>
        </w:tc>
        <w:tc>
          <w:tcPr>
            <w:tcW w:w="4678" w:type="dxa"/>
          </w:tcPr>
          <w:p w14:paraId="374584D2" w14:textId="317A2073"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负责数据的动态分析，报表维度的调整，数据的导出</w:t>
            </w:r>
          </w:p>
        </w:tc>
        <w:tc>
          <w:tcPr>
            <w:tcW w:w="7329" w:type="dxa"/>
          </w:tcPr>
          <w:p w14:paraId="010534F9" w14:textId="47DFF5B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报表维度的修改，布局的修改等报表修改权限，可以进行报表数据的导出，没有修改数据层的权限</w:t>
            </w:r>
          </w:p>
        </w:tc>
      </w:tr>
      <w:tr w:rsidR="00F10260" w:rsidRPr="00C622E7" w14:paraId="5EC78D40"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6140D2" w14:textId="114E9D07" w:rsidR="00F10260" w:rsidRPr="00C622E7" w:rsidRDefault="00F10260" w:rsidP="00F10260">
            <w:pPr>
              <w:rPr>
                <w:rFonts w:ascii="微软雅黑" w:eastAsia="微软雅黑" w:hAnsi="微软雅黑"/>
              </w:rPr>
            </w:pPr>
            <w:r w:rsidRPr="00C622E7">
              <w:rPr>
                <w:rFonts w:ascii="微软雅黑" w:eastAsia="微软雅黑" w:hAnsi="微软雅黑" w:hint="eastAsia"/>
              </w:rPr>
              <w:t>数据维护人员</w:t>
            </w:r>
          </w:p>
        </w:tc>
        <w:tc>
          <w:tcPr>
            <w:tcW w:w="4678" w:type="dxa"/>
          </w:tcPr>
          <w:p w14:paraId="6000AF46" w14:textId="2BA6894F"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负责平台内数据的维护工作</w:t>
            </w:r>
          </w:p>
        </w:tc>
        <w:tc>
          <w:tcPr>
            <w:tcW w:w="7329" w:type="dxa"/>
          </w:tcPr>
          <w:p w14:paraId="1550FB5B" w14:textId="77563C33" w:rsidR="00F10260" w:rsidRPr="00C622E7" w:rsidRDefault="00F10260" w:rsidP="00F10260">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数据的ETL，导入导出，外部数据的录入维护</w:t>
            </w:r>
          </w:p>
        </w:tc>
      </w:tr>
      <w:tr w:rsidR="00F10260" w:rsidRPr="00C622E7" w14:paraId="17D2A8B1" w14:textId="77777777" w:rsidTr="00F83FB3">
        <w:tc>
          <w:tcPr>
            <w:cnfStyle w:val="001000000000" w:firstRow="0" w:lastRow="0" w:firstColumn="1" w:lastColumn="0" w:oddVBand="0" w:evenVBand="0" w:oddHBand="0" w:evenHBand="0" w:firstRowFirstColumn="0" w:firstRowLastColumn="0" w:lastRowFirstColumn="0" w:lastRowLastColumn="0"/>
            <w:tcW w:w="1985" w:type="dxa"/>
          </w:tcPr>
          <w:p w14:paraId="0BE36C04" w14:textId="5E5C74CF" w:rsidR="00F10260" w:rsidRPr="00C622E7" w:rsidRDefault="00F10260" w:rsidP="00F10260">
            <w:pPr>
              <w:rPr>
                <w:rFonts w:ascii="微软雅黑" w:eastAsia="微软雅黑" w:hAnsi="微软雅黑"/>
              </w:rPr>
            </w:pPr>
            <w:r w:rsidRPr="00C622E7">
              <w:rPr>
                <w:rFonts w:ascii="微软雅黑" w:eastAsia="微软雅黑" w:hAnsi="微软雅黑" w:hint="eastAsia"/>
              </w:rPr>
              <w:t>平台管理人员</w:t>
            </w:r>
          </w:p>
        </w:tc>
        <w:tc>
          <w:tcPr>
            <w:tcW w:w="4678" w:type="dxa"/>
          </w:tcPr>
          <w:p w14:paraId="2EB37D51" w14:textId="74FB8F70"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平台管理员的角色</w:t>
            </w:r>
          </w:p>
        </w:tc>
        <w:tc>
          <w:tcPr>
            <w:tcW w:w="7329" w:type="dxa"/>
          </w:tcPr>
          <w:p w14:paraId="36DB582E" w14:textId="72E404FA" w:rsidR="00F10260" w:rsidRPr="00C622E7" w:rsidRDefault="00F10260" w:rsidP="00F10260">
            <w:pP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sidRPr="00C622E7">
              <w:rPr>
                <w:rFonts w:ascii="微软雅黑" w:eastAsia="微软雅黑" w:hAnsi="微软雅黑" w:hint="eastAsia"/>
              </w:rPr>
              <w:t>拥有平台用户的超级权限</w:t>
            </w:r>
          </w:p>
        </w:tc>
      </w:tr>
    </w:tbl>
    <w:p w14:paraId="101E90A7" w14:textId="139A173E" w:rsidR="00F10260" w:rsidRPr="00C622E7" w:rsidRDefault="00E22E0B" w:rsidP="00F10260">
      <w:pPr>
        <w:pStyle w:val="2"/>
        <w:rPr>
          <w:rFonts w:ascii="微软雅黑" w:eastAsia="微软雅黑" w:hAnsi="微软雅黑"/>
        </w:rPr>
      </w:pPr>
      <w:r>
        <w:rPr>
          <w:rFonts w:ascii="微软雅黑" w:eastAsia="微软雅黑" w:hAnsi="微软雅黑" w:hint="eastAsia"/>
        </w:rPr>
        <w:t>8</w:t>
      </w:r>
      <w:r w:rsidR="00F10260" w:rsidRPr="00C622E7">
        <w:rPr>
          <w:rFonts w:ascii="微软雅黑" w:eastAsia="微软雅黑" w:hAnsi="微软雅黑" w:hint="eastAsia"/>
        </w:rPr>
        <w:t>.3系统角色权限矩阵</w:t>
      </w:r>
    </w:p>
    <w:tbl>
      <w:tblPr>
        <w:tblStyle w:val="4-5"/>
        <w:tblW w:w="0" w:type="auto"/>
        <w:tblLook w:val="04A0" w:firstRow="1" w:lastRow="0" w:firstColumn="1" w:lastColumn="0" w:noHBand="0" w:noVBand="1"/>
      </w:tblPr>
      <w:tblGrid>
        <w:gridCol w:w="853"/>
        <w:gridCol w:w="527"/>
        <w:gridCol w:w="526"/>
        <w:gridCol w:w="487"/>
        <w:gridCol w:w="487"/>
        <w:gridCol w:w="487"/>
        <w:gridCol w:w="670"/>
        <w:gridCol w:w="487"/>
        <w:gridCol w:w="487"/>
        <w:gridCol w:w="487"/>
        <w:gridCol w:w="487"/>
        <w:gridCol w:w="852"/>
        <w:gridCol w:w="670"/>
        <w:gridCol w:w="670"/>
        <w:gridCol w:w="852"/>
        <w:gridCol w:w="852"/>
        <w:gridCol w:w="670"/>
        <w:gridCol w:w="761"/>
        <w:gridCol w:w="670"/>
        <w:gridCol w:w="670"/>
        <w:gridCol w:w="670"/>
        <w:gridCol w:w="670"/>
      </w:tblGrid>
      <w:tr w:rsidR="00C1351E" w:rsidRPr="00F83FB3" w14:paraId="175A7ED9" w14:textId="77777777" w:rsidTr="00F83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Pr>
          <w:p w14:paraId="23735AF4" w14:textId="6320A53A" w:rsidR="00C1351E" w:rsidRPr="00F83FB3" w:rsidRDefault="00C1351E" w:rsidP="00C1351E">
            <w:pPr>
              <w:jc w:val="center"/>
              <w:rPr>
                <w:rFonts w:ascii="微软雅黑" w:eastAsia="微软雅黑" w:hAnsi="微软雅黑"/>
                <w:b w:val="0"/>
                <w:sz w:val="18"/>
              </w:rPr>
            </w:pPr>
            <w:r w:rsidRPr="00F83FB3">
              <w:rPr>
                <w:rFonts w:ascii="微软雅黑" w:eastAsia="微软雅黑" w:hAnsi="微软雅黑" w:hint="eastAsia"/>
                <w:b w:val="0"/>
                <w:sz w:val="18"/>
              </w:rPr>
              <w:t>用户角色</w:t>
            </w:r>
          </w:p>
        </w:tc>
        <w:tc>
          <w:tcPr>
            <w:tcW w:w="0" w:type="auto"/>
            <w:gridSpan w:val="11"/>
          </w:tcPr>
          <w:p w14:paraId="5BCC3860" w14:textId="55D5D09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报表</w:t>
            </w:r>
          </w:p>
        </w:tc>
        <w:tc>
          <w:tcPr>
            <w:tcW w:w="0" w:type="auto"/>
            <w:gridSpan w:val="4"/>
          </w:tcPr>
          <w:p w14:paraId="10F6696A" w14:textId="4C7C0AA0"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数据</w:t>
            </w:r>
          </w:p>
        </w:tc>
        <w:tc>
          <w:tcPr>
            <w:tcW w:w="0" w:type="auto"/>
            <w:gridSpan w:val="3"/>
          </w:tcPr>
          <w:p w14:paraId="39EEE09F" w14:textId="4266AF0F" w:rsidR="00C1351E" w:rsidRPr="00F83FB3" w:rsidRDefault="00C1351E" w:rsidP="00C1351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权限配置</w:t>
            </w:r>
          </w:p>
        </w:tc>
        <w:tc>
          <w:tcPr>
            <w:tcW w:w="0" w:type="auto"/>
            <w:gridSpan w:val="3"/>
          </w:tcPr>
          <w:p w14:paraId="26B8B73E" w14:textId="76CC492A" w:rsidR="00C1351E" w:rsidRPr="00F83FB3" w:rsidRDefault="00C1351E" w:rsidP="00F10260">
            <w:pP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 w:val="0"/>
                <w:sz w:val="18"/>
              </w:rPr>
            </w:pPr>
            <w:r w:rsidRPr="00F83FB3">
              <w:rPr>
                <w:rFonts w:ascii="微软雅黑" w:eastAsia="微软雅黑" w:hAnsi="微软雅黑" w:hint="eastAsia"/>
                <w:b w:val="0"/>
                <w:sz w:val="18"/>
              </w:rPr>
              <w:t>平台其它功能</w:t>
            </w:r>
          </w:p>
        </w:tc>
      </w:tr>
      <w:tr w:rsidR="00F83FB3" w:rsidRPr="00F83FB3" w14:paraId="7E15105A" w14:textId="77777777" w:rsidTr="00F83FB3">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Merge/>
          </w:tcPr>
          <w:p w14:paraId="635995EB" w14:textId="77777777" w:rsidR="00C1351E" w:rsidRPr="00F83FB3" w:rsidRDefault="00C1351E" w:rsidP="00F10260">
            <w:pPr>
              <w:rPr>
                <w:rFonts w:ascii="微软雅黑" w:eastAsia="微软雅黑" w:hAnsi="微软雅黑"/>
                <w:sz w:val="18"/>
              </w:rPr>
            </w:pPr>
          </w:p>
        </w:tc>
        <w:tc>
          <w:tcPr>
            <w:tcW w:w="526" w:type="dxa"/>
          </w:tcPr>
          <w:p w14:paraId="7ED94F21" w14:textId="091FC02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查询</w:t>
            </w:r>
          </w:p>
        </w:tc>
        <w:tc>
          <w:tcPr>
            <w:tcW w:w="526" w:type="dxa"/>
          </w:tcPr>
          <w:p w14:paraId="71BDA15E" w14:textId="221ADD0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跳转</w:t>
            </w:r>
          </w:p>
        </w:tc>
        <w:tc>
          <w:tcPr>
            <w:tcW w:w="0" w:type="auto"/>
          </w:tcPr>
          <w:p w14:paraId="12E48112" w14:textId="7B9F097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下钻</w:t>
            </w:r>
          </w:p>
        </w:tc>
        <w:tc>
          <w:tcPr>
            <w:tcW w:w="0" w:type="auto"/>
          </w:tcPr>
          <w:p w14:paraId="633854FF" w14:textId="1F3C3BC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筛选</w:t>
            </w:r>
          </w:p>
        </w:tc>
        <w:tc>
          <w:tcPr>
            <w:tcW w:w="0" w:type="auto"/>
          </w:tcPr>
          <w:p w14:paraId="0321A317" w14:textId="64CF329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放大</w:t>
            </w:r>
          </w:p>
        </w:tc>
        <w:tc>
          <w:tcPr>
            <w:tcW w:w="0" w:type="auto"/>
          </w:tcPr>
          <w:p w14:paraId="3C7A64C6" w14:textId="4C00D0B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导出本地</w:t>
            </w:r>
          </w:p>
        </w:tc>
        <w:tc>
          <w:tcPr>
            <w:tcW w:w="0" w:type="auto"/>
          </w:tcPr>
          <w:p w14:paraId="3E78DB58" w14:textId="5654E7A8"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修改</w:t>
            </w:r>
          </w:p>
        </w:tc>
        <w:tc>
          <w:tcPr>
            <w:tcW w:w="0" w:type="auto"/>
          </w:tcPr>
          <w:p w14:paraId="3D83A087" w14:textId="0B00B086"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删除</w:t>
            </w:r>
          </w:p>
        </w:tc>
        <w:tc>
          <w:tcPr>
            <w:tcW w:w="0" w:type="auto"/>
          </w:tcPr>
          <w:p w14:paraId="69342D9B" w14:textId="1D102BD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新建</w:t>
            </w:r>
          </w:p>
        </w:tc>
        <w:tc>
          <w:tcPr>
            <w:tcW w:w="0" w:type="auto"/>
          </w:tcPr>
          <w:p w14:paraId="07CE4A88" w14:textId="106E385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发布</w:t>
            </w:r>
          </w:p>
        </w:tc>
        <w:tc>
          <w:tcPr>
            <w:tcW w:w="0" w:type="auto"/>
          </w:tcPr>
          <w:p w14:paraId="1F856394" w14:textId="141959F3"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报表菜单维护</w:t>
            </w:r>
          </w:p>
        </w:tc>
        <w:tc>
          <w:tcPr>
            <w:tcW w:w="0" w:type="auto"/>
          </w:tcPr>
          <w:p w14:paraId="7DB2218C" w14:textId="2F691F9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数据导入</w:t>
            </w:r>
          </w:p>
        </w:tc>
        <w:tc>
          <w:tcPr>
            <w:tcW w:w="0" w:type="auto"/>
          </w:tcPr>
          <w:p w14:paraId="35BDF524" w14:textId="0CAAB06F"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数据导出</w:t>
            </w:r>
          </w:p>
        </w:tc>
        <w:tc>
          <w:tcPr>
            <w:tcW w:w="0" w:type="auto"/>
          </w:tcPr>
          <w:p w14:paraId="53723487" w14:textId="6A17E705"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外部数据维护</w:t>
            </w:r>
          </w:p>
        </w:tc>
        <w:tc>
          <w:tcPr>
            <w:tcW w:w="0" w:type="auto"/>
          </w:tcPr>
          <w:p w14:paraId="5F55FFB3" w14:textId="2E1B9FAD"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数据接口维护</w:t>
            </w:r>
          </w:p>
        </w:tc>
        <w:tc>
          <w:tcPr>
            <w:tcW w:w="0" w:type="auto"/>
          </w:tcPr>
          <w:p w14:paraId="013F5C02" w14:textId="316415D0"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用户维护</w:t>
            </w:r>
          </w:p>
        </w:tc>
        <w:tc>
          <w:tcPr>
            <w:tcW w:w="0" w:type="auto"/>
          </w:tcPr>
          <w:p w14:paraId="76B9745E" w14:textId="57722029"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用户组维护</w:t>
            </w:r>
          </w:p>
        </w:tc>
        <w:tc>
          <w:tcPr>
            <w:tcW w:w="0" w:type="auto"/>
          </w:tcPr>
          <w:p w14:paraId="43B22A78" w14:textId="774B7301"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角色维护</w:t>
            </w:r>
          </w:p>
        </w:tc>
        <w:tc>
          <w:tcPr>
            <w:tcW w:w="0" w:type="auto"/>
          </w:tcPr>
          <w:p w14:paraId="0C6CAAAD" w14:textId="0753C344"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性能监控</w:t>
            </w:r>
          </w:p>
        </w:tc>
        <w:tc>
          <w:tcPr>
            <w:tcW w:w="0" w:type="auto"/>
          </w:tcPr>
          <w:p w14:paraId="3FDC616D" w14:textId="6D7BDF6E"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资源分配</w:t>
            </w:r>
          </w:p>
        </w:tc>
        <w:tc>
          <w:tcPr>
            <w:tcW w:w="0" w:type="auto"/>
          </w:tcPr>
          <w:p w14:paraId="04925D61" w14:textId="205B3CE7" w:rsidR="00C1351E" w:rsidRPr="00F83FB3" w:rsidRDefault="00C1351E" w:rsidP="00C1351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服务维护</w:t>
            </w:r>
          </w:p>
        </w:tc>
      </w:tr>
      <w:tr w:rsidR="00C1351E" w:rsidRPr="00F83FB3" w14:paraId="2AAB0328"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5C0FC97" w14:textId="51834E4A"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报表查询用户</w:t>
            </w:r>
          </w:p>
        </w:tc>
        <w:tc>
          <w:tcPr>
            <w:tcW w:w="526" w:type="dxa"/>
          </w:tcPr>
          <w:p w14:paraId="57A6D158" w14:textId="3AA5879A" w:rsidR="00C1351E" w:rsidRPr="00F83FB3" w:rsidRDefault="00930789"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r w:rsidRPr="00F83FB3">
              <w:rPr>
                <w:rFonts w:ascii="微软雅黑" w:eastAsia="微软雅黑" w:hAnsi="微软雅黑" w:hint="eastAsia"/>
                <w:sz w:val="18"/>
              </w:rPr>
              <w:t>√</w:t>
            </w:r>
          </w:p>
        </w:tc>
        <w:tc>
          <w:tcPr>
            <w:tcW w:w="526" w:type="dxa"/>
          </w:tcPr>
          <w:p w14:paraId="35BA086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CE1B67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A225C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34B654B"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E79CA6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156E1A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D1BB6C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3E43F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37A25A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BF3A8F2"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B3F0A51" w14:textId="5B49DEC2"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5C7B971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C60737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B3AB72E"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69251D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59FE1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574BA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9DFA9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472014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A6B644"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7E47A8B"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CEB3" w14:textId="548DD57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业务分析人员</w:t>
            </w:r>
          </w:p>
        </w:tc>
        <w:tc>
          <w:tcPr>
            <w:tcW w:w="526" w:type="dxa"/>
          </w:tcPr>
          <w:p w14:paraId="369A99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6402494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6C247C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648FB2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8D8012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1B103E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0248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DB697C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3E9F5F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3615AC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1982674"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0E9785E" w14:textId="0DA5180B"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7BBAE8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62244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9E973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E1AFDA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C81DB3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C2B36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2A3AAF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BE3AAE9"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1820A8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r w:rsidR="00C1351E" w:rsidRPr="00F83FB3" w14:paraId="6833481E" w14:textId="77777777" w:rsidTr="00F83FB3">
        <w:tc>
          <w:tcPr>
            <w:cnfStyle w:val="001000000000" w:firstRow="0" w:lastRow="0" w:firstColumn="1" w:lastColumn="0" w:oddVBand="0" w:evenVBand="0" w:oddHBand="0" w:evenHBand="0" w:firstRowFirstColumn="0" w:firstRowLastColumn="0" w:lastRowFirstColumn="0" w:lastRowLastColumn="0"/>
            <w:tcW w:w="0" w:type="auto"/>
          </w:tcPr>
          <w:p w14:paraId="0DB61EED" w14:textId="7719F484"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t>数据维护人员</w:t>
            </w:r>
          </w:p>
        </w:tc>
        <w:tc>
          <w:tcPr>
            <w:tcW w:w="526" w:type="dxa"/>
          </w:tcPr>
          <w:p w14:paraId="1ECD13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526" w:type="dxa"/>
          </w:tcPr>
          <w:p w14:paraId="3C6D73A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4DFB0B29"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2E80BE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B1D2E8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98EBED1"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3B469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1101A0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69B1F4C"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C5E014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6E6B6B4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1C23152" w14:textId="1507FC6C"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11EAB690"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46A6663"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30E6DE06"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3E061F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721B6678"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03701B5"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8C90D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242060BA"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c>
          <w:tcPr>
            <w:tcW w:w="0" w:type="auto"/>
          </w:tcPr>
          <w:p w14:paraId="092B9657" w14:textId="77777777" w:rsidR="00C1351E" w:rsidRPr="00F83FB3" w:rsidRDefault="00C1351E" w:rsidP="0012473F">
            <w:pPr>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sz w:val="18"/>
              </w:rPr>
            </w:pPr>
          </w:p>
        </w:tc>
      </w:tr>
      <w:tr w:rsidR="00F83FB3" w:rsidRPr="00F83FB3" w14:paraId="31517068" w14:textId="77777777" w:rsidTr="00F83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E2BA18" w14:textId="158E28B2" w:rsidR="00C1351E" w:rsidRPr="00F83FB3" w:rsidRDefault="00C1351E" w:rsidP="00F10260">
            <w:pPr>
              <w:rPr>
                <w:rFonts w:ascii="微软雅黑" w:eastAsia="微软雅黑" w:hAnsi="微软雅黑"/>
                <w:sz w:val="18"/>
              </w:rPr>
            </w:pPr>
            <w:r w:rsidRPr="00F83FB3">
              <w:rPr>
                <w:rFonts w:ascii="微软雅黑" w:eastAsia="微软雅黑" w:hAnsi="微软雅黑" w:hint="eastAsia"/>
                <w:sz w:val="18"/>
              </w:rPr>
              <w:lastRenderedPageBreak/>
              <w:t>平台管理人员</w:t>
            </w:r>
          </w:p>
        </w:tc>
        <w:tc>
          <w:tcPr>
            <w:tcW w:w="526" w:type="dxa"/>
          </w:tcPr>
          <w:p w14:paraId="3609EF4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526" w:type="dxa"/>
          </w:tcPr>
          <w:p w14:paraId="362D585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4A33B35"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52310D0"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D48A3A7"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6BAF7F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DC77E5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4946D7FA"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A80B1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54C89B6"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0DD0C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DD85BC6" w14:textId="29FED3BD"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0459F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7A0428BE"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0C9BF2EB"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55C2D87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F6544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3B0CBB01"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5CFC492"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2EB4E97C"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c>
          <w:tcPr>
            <w:tcW w:w="0" w:type="auto"/>
          </w:tcPr>
          <w:p w14:paraId="6D6E08B8" w14:textId="77777777" w:rsidR="00C1351E" w:rsidRPr="00F83FB3" w:rsidRDefault="00C1351E" w:rsidP="0012473F">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rPr>
            </w:pPr>
          </w:p>
        </w:tc>
      </w:tr>
    </w:tbl>
    <w:p w14:paraId="2EA93A93" w14:textId="547D4558" w:rsidR="003238A0" w:rsidRPr="00C622E7" w:rsidRDefault="00D504C7" w:rsidP="00D504C7">
      <w:pPr>
        <w:pStyle w:val="1"/>
        <w:rPr>
          <w:rFonts w:ascii="微软雅黑" w:eastAsia="微软雅黑" w:hAnsi="微软雅黑"/>
        </w:rPr>
      </w:pPr>
      <w:r w:rsidRPr="00C622E7">
        <w:rPr>
          <w:rFonts w:ascii="微软雅黑" w:eastAsia="微软雅黑" w:hAnsi="微软雅黑" w:hint="eastAsia"/>
        </w:rPr>
        <w:t>其它需求</w:t>
      </w:r>
    </w:p>
    <w:p w14:paraId="64DA11AA" w14:textId="05CF0583"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.1性能需求</w:t>
      </w:r>
    </w:p>
    <w:p w14:paraId="01FE77D4" w14:textId="5AC67E14" w:rsidR="00475743" w:rsidRPr="00C622E7" w:rsidRDefault="00475743" w:rsidP="00475743">
      <w:pPr>
        <w:pStyle w:val="a3"/>
        <w:numPr>
          <w:ilvl w:val="0"/>
          <w:numId w:val="19"/>
        </w:numPr>
        <w:ind w:firstLineChars="0"/>
        <w:rPr>
          <w:rFonts w:ascii="微软雅黑" w:eastAsia="微软雅黑" w:hAnsi="微软雅黑"/>
        </w:rPr>
      </w:pPr>
      <w:r w:rsidRPr="00C622E7">
        <w:rPr>
          <w:rFonts w:ascii="微软雅黑" w:eastAsia="微软雅黑" w:hAnsi="微软雅黑" w:hint="eastAsia"/>
        </w:rPr>
        <w:t>实时数据刷新：展示的数据和图表要有实时刷新的功能</w:t>
      </w:r>
    </w:p>
    <w:p w14:paraId="3D93428E" w14:textId="60961034" w:rsidR="00475743" w:rsidRPr="00C622E7" w:rsidRDefault="00D022F2" w:rsidP="00475743">
      <w:pPr>
        <w:pStyle w:val="a3"/>
        <w:numPr>
          <w:ilvl w:val="0"/>
          <w:numId w:val="19"/>
        </w:numPr>
        <w:ind w:firstLineChars="0"/>
        <w:rPr>
          <w:rFonts w:ascii="微软雅黑" w:eastAsia="微软雅黑" w:hAnsi="微软雅黑"/>
        </w:rPr>
      </w:pPr>
      <w:r>
        <w:rPr>
          <w:rFonts w:ascii="微软雅黑" w:eastAsia="微软雅黑" w:hAnsi="微软雅黑" w:hint="eastAsia"/>
        </w:rPr>
        <w:t>实时报警：要有实时报警，发送内容至微信端</w:t>
      </w:r>
      <w:r w:rsidR="00475743" w:rsidRPr="00C622E7">
        <w:rPr>
          <w:rFonts w:ascii="微软雅黑" w:eastAsia="微软雅黑" w:hAnsi="微软雅黑" w:hint="eastAsia"/>
        </w:rPr>
        <w:t>。</w:t>
      </w:r>
    </w:p>
    <w:p w14:paraId="37E6D7AD" w14:textId="63C7CA6C" w:rsidR="00D504C7" w:rsidRPr="00C622E7" w:rsidRDefault="00E22E0B" w:rsidP="00D504C7">
      <w:pPr>
        <w:pStyle w:val="2"/>
        <w:rPr>
          <w:rFonts w:ascii="微软雅黑" w:eastAsia="微软雅黑" w:hAnsi="微软雅黑"/>
        </w:rPr>
      </w:pPr>
      <w:r>
        <w:rPr>
          <w:rFonts w:ascii="微软雅黑" w:eastAsia="微软雅黑" w:hAnsi="微软雅黑" w:hint="eastAsia"/>
        </w:rPr>
        <w:t>9</w:t>
      </w:r>
      <w:r w:rsidR="00D504C7" w:rsidRPr="00C622E7">
        <w:rPr>
          <w:rFonts w:ascii="微软雅黑" w:eastAsia="微软雅黑" w:hAnsi="微软雅黑" w:hint="eastAsia"/>
        </w:rPr>
        <w:t>.2系统需求</w:t>
      </w:r>
    </w:p>
    <w:p w14:paraId="1D9EB5AA" w14:textId="77777777"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可支持PC端，IOS、安卓手机端展示（包括微信公众号链接登录展示），以及大屏展示等，且展示效果要求足够震撼</w:t>
      </w:r>
    </w:p>
    <w:p w14:paraId="63CA98F0" w14:textId="526FAF61"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UI展示效果精致好看，需要各种丰富的图表来支撑数据的分析</w:t>
      </w:r>
    </w:p>
    <w:p w14:paraId="21A8091C" w14:textId="3EE83D7E" w:rsidR="00475743" w:rsidRPr="00C622E7" w:rsidRDefault="00475743" w:rsidP="00475743">
      <w:pPr>
        <w:pStyle w:val="a3"/>
        <w:numPr>
          <w:ilvl w:val="0"/>
          <w:numId w:val="20"/>
        </w:numPr>
        <w:ind w:firstLineChars="0"/>
        <w:rPr>
          <w:rFonts w:ascii="微软雅黑" w:eastAsia="微软雅黑" w:hAnsi="微软雅黑"/>
        </w:rPr>
      </w:pPr>
      <w:r w:rsidRPr="00C622E7">
        <w:rPr>
          <w:rFonts w:ascii="微软雅黑" w:eastAsia="微软雅黑" w:hAnsi="微软雅黑"/>
        </w:rPr>
        <w:t>数据图表联动、下钻效果；展示层架构灵活，可自由显示隐藏菜单，主界面全屏展示，图表放大展示等；数据条件查询、分页显示、信息录入、多级下拉框、复杂拼合报表展示等</w:t>
      </w:r>
    </w:p>
    <w:p w14:paraId="2BD2158D" w14:textId="2E3F138A" w:rsidR="00D504C7" w:rsidRPr="00C622E7" w:rsidRDefault="00D022F2" w:rsidP="00D504C7">
      <w:pPr>
        <w:pStyle w:val="1"/>
        <w:rPr>
          <w:rFonts w:ascii="微软雅黑" w:eastAsia="微软雅黑" w:hAnsi="微软雅黑"/>
        </w:rPr>
      </w:pPr>
      <w:r>
        <w:rPr>
          <w:rFonts w:ascii="微软雅黑" w:eastAsia="微软雅黑" w:hAnsi="微软雅黑" w:hint="eastAsia"/>
        </w:rPr>
        <w:t>系统</w:t>
      </w:r>
      <w:r w:rsidR="00D504C7" w:rsidRPr="00C622E7">
        <w:rPr>
          <w:rFonts w:ascii="微软雅黑" w:eastAsia="微软雅黑" w:hAnsi="微软雅黑" w:hint="eastAsia"/>
        </w:rPr>
        <w:t>架构</w:t>
      </w:r>
    </w:p>
    <w:p w14:paraId="44DD563F" w14:textId="56979408" w:rsidR="00D022F2" w:rsidRPr="002F030B" w:rsidRDefault="00E22E0B" w:rsidP="00DF35A5">
      <w:pPr>
        <w:pStyle w:val="2"/>
        <w:rPr>
          <w:rFonts w:ascii="微软雅黑" w:eastAsia="微软雅黑" w:hAnsi="微软雅黑"/>
          <w:color w:val="FFFFFF" w:themeColor="background1"/>
        </w:rPr>
      </w:pPr>
      <w:r>
        <w:rPr>
          <w:rFonts w:ascii="微软雅黑" w:eastAsia="微软雅黑" w:hAnsi="微软雅黑" w:hint="eastAsia"/>
        </w:rPr>
        <w:t>10</w:t>
      </w:r>
      <w:r w:rsidR="00D022F2">
        <w:rPr>
          <w:rFonts w:ascii="微软雅黑" w:eastAsia="微软雅黑" w:hAnsi="微软雅黑" w:hint="eastAsia"/>
        </w:rPr>
        <w:t>.1</w:t>
      </w:r>
      <w:r w:rsidR="004E7ADE">
        <w:rPr>
          <w:rFonts w:ascii="微软雅黑" w:eastAsia="微软雅黑" w:hAnsi="微软雅黑" w:hint="eastAsia"/>
        </w:rPr>
        <w:t>硬件配置</w:t>
      </w:r>
    </w:p>
    <w:tbl>
      <w:tblPr>
        <w:tblStyle w:val="4-5"/>
        <w:tblW w:w="5000" w:type="pct"/>
        <w:tblLook w:val="04A0" w:firstRow="1" w:lastRow="0" w:firstColumn="1" w:lastColumn="0" w:noHBand="0" w:noVBand="1"/>
      </w:tblPr>
      <w:tblGrid>
        <w:gridCol w:w="1844"/>
        <w:gridCol w:w="4645"/>
        <w:gridCol w:w="7503"/>
      </w:tblGrid>
      <w:tr w:rsidR="002F030B" w:rsidRPr="002F030B" w14:paraId="69FAF24C" w14:textId="77777777" w:rsidTr="002F030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3683665E" w14:textId="6F304618" w:rsidR="002F030B" w:rsidRPr="002F030B" w:rsidRDefault="002F030B">
            <w:pPr>
              <w:rPr>
                <w:rFonts w:eastAsia="Times New Roman"/>
                <w:sz w:val="20"/>
                <w:szCs w:val="20"/>
              </w:rPr>
            </w:pPr>
            <w:r w:rsidRPr="002F030B">
              <w:rPr>
                <w:rFonts w:ascii="宋体" w:eastAsia="宋体" w:hAnsi="宋体" w:cs="Tahoma" w:hint="eastAsia"/>
                <w:b w:val="0"/>
                <w:bCs w:val="0"/>
                <w:sz w:val="22"/>
                <w:szCs w:val="22"/>
                <w:highlight w:val="black"/>
              </w:rPr>
              <w:t>GP集群配置</w:t>
            </w:r>
          </w:p>
        </w:tc>
      </w:tr>
      <w:tr w:rsidR="00D90B53" w14:paraId="0E8B37B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B2E38C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角色</w:t>
            </w:r>
          </w:p>
        </w:tc>
        <w:tc>
          <w:tcPr>
            <w:tcW w:w="1660" w:type="pct"/>
            <w:noWrap/>
            <w:hideMark/>
          </w:tcPr>
          <w:p w14:paraId="17443A9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2F87F9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728AF013"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DE41ED3"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037F4DDC"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p>
        </w:tc>
        <w:tc>
          <w:tcPr>
            <w:tcW w:w="2681" w:type="pct"/>
            <w:noWrap/>
            <w:hideMark/>
          </w:tcPr>
          <w:p w14:paraId="45DAB628"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200DD40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728F70C"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599A61CC"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12A6B22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20</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5704F7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D8C7B38"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215FE94A"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c>
          <w:tcPr>
            <w:tcW w:w="2681" w:type="pct"/>
            <w:noWrap/>
            <w:hideMark/>
          </w:tcPr>
          <w:p w14:paraId="77857C78"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128G</w:t>
            </w:r>
          </w:p>
        </w:tc>
      </w:tr>
      <w:tr w:rsidR="00D90B53" w14:paraId="0F67AA0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74964B0C"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44C9FBC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*4</w:t>
            </w:r>
          </w:p>
        </w:tc>
        <w:tc>
          <w:tcPr>
            <w:tcW w:w="2681" w:type="pct"/>
            <w:noWrap/>
            <w:hideMark/>
          </w:tcPr>
          <w:p w14:paraId="13CBE04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*8</w:t>
            </w:r>
          </w:p>
        </w:tc>
      </w:tr>
      <w:tr w:rsidR="00D90B53" w14:paraId="5CA8C8B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16F1DAA2"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575D2C6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c>
          <w:tcPr>
            <w:tcW w:w="2681" w:type="pct"/>
            <w:noWrap/>
            <w:hideMark/>
          </w:tcPr>
          <w:p w14:paraId="2C7D440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两根万兆网绑定</w:t>
            </w:r>
          </w:p>
        </w:tc>
      </w:tr>
      <w:tr w:rsidR="00D90B53" w14:paraId="5AA95C9A"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290971"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0B5C22A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RAID10</w:t>
            </w:r>
          </w:p>
        </w:tc>
        <w:tc>
          <w:tcPr>
            <w:tcW w:w="2681" w:type="pct"/>
            <w:noWrap/>
            <w:hideMark/>
          </w:tcPr>
          <w:p w14:paraId="68A9F1A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6</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2766A62B"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E52693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2A9B6B0D"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万兆网络交换机</w:t>
            </w:r>
          </w:p>
        </w:tc>
      </w:tr>
      <w:tr w:rsidR="00D90B53" w14:paraId="76F0BCB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8018E4C" w14:textId="77777777" w:rsidR="00D90B53" w:rsidRDefault="00D90B53">
            <w:pPr>
              <w:jc w:val="center"/>
              <w:rPr>
                <w:rFonts w:ascii="宋体" w:eastAsia="宋体" w:hAnsi="宋体" w:cs="Tahoma"/>
                <w:color w:val="000000"/>
                <w:sz w:val="22"/>
                <w:szCs w:val="22"/>
              </w:rPr>
            </w:pPr>
          </w:p>
        </w:tc>
        <w:tc>
          <w:tcPr>
            <w:tcW w:w="1660" w:type="pct"/>
            <w:noWrap/>
            <w:hideMark/>
          </w:tcPr>
          <w:p w14:paraId="5EBCC8CF"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0B7086D1"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DDA5C52"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0C83B80F" w14:textId="77777777" w:rsidR="00D90B53" w:rsidRDefault="00D90B53">
            <w:pPr>
              <w:rPr>
                <w:rFonts w:ascii="宋体" w:eastAsia="宋体" w:hAnsi="宋体" w:cs="Tahoma"/>
                <w:color w:val="000000"/>
                <w:sz w:val="22"/>
                <w:szCs w:val="22"/>
              </w:rPr>
            </w:pPr>
            <w:r>
              <w:rPr>
                <w:rFonts w:ascii="宋体" w:eastAsia="宋体" w:hAnsi="宋体" w:cs="Tahoma" w:hint="eastAsia"/>
                <w:b w:val="0"/>
                <w:bCs w:val="0"/>
                <w:color w:val="000000"/>
                <w:sz w:val="22"/>
                <w:szCs w:val="22"/>
              </w:rPr>
              <w:t>最低</w:t>
            </w:r>
          </w:p>
        </w:tc>
        <w:tc>
          <w:tcPr>
            <w:tcW w:w="1660" w:type="pct"/>
            <w:noWrap/>
            <w:hideMark/>
          </w:tcPr>
          <w:p w14:paraId="3438BE57"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 w:val="22"/>
                <w:szCs w:val="22"/>
              </w:rPr>
            </w:pPr>
          </w:p>
        </w:tc>
        <w:tc>
          <w:tcPr>
            <w:tcW w:w="2681" w:type="pct"/>
            <w:noWrap/>
            <w:hideMark/>
          </w:tcPr>
          <w:p w14:paraId="7FEACD7E"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F57E96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D14B83D"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1660" w:type="pct"/>
            <w:noWrap/>
            <w:hideMark/>
          </w:tcPr>
          <w:p w14:paraId="4EECDF24"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MASTER</w:t>
            </w:r>
          </w:p>
        </w:tc>
        <w:tc>
          <w:tcPr>
            <w:tcW w:w="2681" w:type="pct"/>
            <w:noWrap/>
            <w:hideMark/>
          </w:tcPr>
          <w:p w14:paraId="70393FF7"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SEGMENT</w:t>
            </w:r>
          </w:p>
        </w:tc>
      </w:tr>
      <w:tr w:rsidR="00D90B53" w14:paraId="6D1DC3F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AA20C3A"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1660" w:type="pct"/>
            <w:noWrap/>
            <w:hideMark/>
          </w:tcPr>
          <w:p w14:paraId="45BBF7EB"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c>
          <w:tcPr>
            <w:tcW w:w="2681" w:type="pct"/>
            <w:noWrap/>
            <w:hideMark/>
          </w:tcPr>
          <w:p w14:paraId="5722CCF5" w14:textId="77777777" w:rsidR="00D90B53" w:rsidRDefault="00D90B53">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4</w:t>
            </w:r>
          </w:p>
        </w:tc>
      </w:tr>
      <w:tr w:rsidR="00D90B53" w14:paraId="5B83B1F3"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9F4E42E" w14:textId="77777777" w:rsidR="00D90B53" w:rsidRDefault="00D90B53">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1660" w:type="pct"/>
            <w:noWrap/>
            <w:hideMark/>
          </w:tcPr>
          <w:p w14:paraId="32E28AC2"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3.0GHz</w:t>
            </w:r>
            <w:r>
              <w:rPr>
                <w:rFonts w:ascii="宋体" w:eastAsia="宋体" w:hAnsi="宋体" w:cs="Tahoma" w:hint="eastAsia"/>
                <w:color w:val="000000"/>
                <w:sz w:val="22"/>
                <w:szCs w:val="22"/>
              </w:rPr>
              <w:t>以上</w:t>
            </w:r>
          </w:p>
        </w:tc>
        <w:tc>
          <w:tcPr>
            <w:tcW w:w="2681" w:type="pct"/>
            <w:noWrap/>
            <w:hideMark/>
          </w:tcPr>
          <w:p w14:paraId="37F20A58"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2.0GHz</w:t>
            </w:r>
            <w:r>
              <w:rPr>
                <w:rFonts w:ascii="宋体" w:eastAsia="宋体" w:hAnsi="宋体" w:cs="Tahoma" w:hint="eastAsia"/>
                <w:color w:val="000000"/>
                <w:sz w:val="22"/>
                <w:szCs w:val="22"/>
              </w:rPr>
              <w:t>以上</w:t>
            </w:r>
          </w:p>
        </w:tc>
      </w:tr>
      <w:tr w:rsidR="00D90B53" w14:paraId="39D8D81A"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64EAB44"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1660" w:type="pct"/>
            <w:noWrap/>
            <w:hideMark/>
          </w:tcPr>
          <w:p w14:paraId="730D306F"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c>
          <w:tcPr>
            <w:tcW w:w="2681" w:type="pct"/>
            <w:noWrap/>
            <w:hideMark/>
          </w:tcPr>
          <w:p w14:paraId="5C07FF45"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D90B53" w14:paraId="3BCAC3C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EE735B6"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1660" w:type="pct"/>
            <w:noWrap/>
            <w:hideMark/>
          </w:tcPr>
          <w:p w14:paraId="17045FE9"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c>
          <w:tcPr>
            <w:tcW w:w="2681" w:type="pct"/>
            <w:noWrap/>
            <w:hideMark/>
          </w:tcPr>
          <w:p w14:paraId="1DE02A7D"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10K rpm SAS *6</w:t>
            </w:r>
          </w:p>
        </w:tc>
      </w:tr>
      <w:tr w:rsidR="00D90B53" w14:paraId="5A30EDE1"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6CC5258B"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1660" w:type="pct"/>
            <w:noWrap/>
            <w:hideMark/>
          </w:tcPr>
          <w:p w14:paraId="623E428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c>
          <w:tcPr>
            <w:tcW w:w="2681" w:type="pct"/>
            <w:noWrap/>
            <w:hideMark/>
          </w:tcPr>
          <w:p w14:paraId="098BFB36"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4根千兆网</w:t>
            </w:r>
          </w:p>
        </w:tc>
      </w:tr>
      <w:tr w:rsidR="00D90B53" w14:paraId="4D87032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2222B1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1660" w:type="pct"/>
            <w:noWrap/>
            <w:hideMark/>
          </w:tcPr>
          <w:p w14:paraId="27FF358B"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c>
          <w:tcPr>
            <w:tcW w:w="2681" w:type="pct"/>
            <w:noWrap/>
            <w:hideMark/>
          </w:tcPr>
          <w:p w14:paraId="04B5CD06"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r>
              <w:rPr>
                <w:rFonts w:ascii="宋体" w:eastAsia="宋体" w:hAnsi="宋体" w:cs="Tahoma" w:hint="eastAsia"/>
                <w:color w:val="000000"/>
                <w:sz w:val="22"/>
                <w:szCs w:val="22"/>
              </w:rPr>
              <w:t>装操作系统，其它</w:t>
            </w:r>
            <w:r>
              <w:rPr>
                <w:rFonts w:ascii="Tahoma" w:eastAsia="Times New Roman" w:hAnsi="Tahoma" w:cs="Tahoma"/>
                <w:color w:val="000000"/>
                <w:sz w:val="22"/>
                <w:szCs w:val="22"/>
              </w:rPr>
              <w:t>4</w:t>
            </w:r>
            <w:r>
              <w:rPr>
                <w:rFonts w:ascii="宋体" w:eastAsia="宋体" w:hAnsi="宋体" w:cs="Tahoma" w:hint="eastAsia"/>
                <w:color w:val="000000"/>
                <w:sz w:val="22"/>
                <w:szCs w:val="22"/>
              </w:rPr>
              <w:t>个盘</w:t>
            </w:r>
            <w:r>
              <w:rPr>
                <w:rFonts w:ascii="Tahoma" w:eastAsia="Times New Roman" w:hAnsi="Tahoma" w:cs="Tahoma"/>
                <w:color w:val="000000"/>
                <w:sz w:val="22"/>
                <w:szCs w:val="22"/>
              </w:rPr>
              <w:t>RAID5</w:t>
            </w:r>
            <w:r>
              <w:rPr>
                <w:rFonts w:ascii="宋体" w:eastAsia="宋体" w:hAnsi="宋体" w:cs="Tahoma" w:hint="eastAsia"/>
                <w:color w:val="000000"/>
                <w:sz w:val="22"/>
                <w:szCs w:val="22"/>
              </w:rPr>
              <w:t>存用户数据</w:t>
            </w:r>
          </w:p>
        </w:tc>
      </w:tr>
      <w:tr w:rsidR="00D90B53" w14:paraId="7626FEE8"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4F908379"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4341" w:type="pct"/>
            <w:gridSpan w:val="2"/>
            <w:noWrap/>
            <w:hideMark/>
          </w:tcPr>
          <w:p w14:paraId="76109B69" w14:textId="77777777" w:rsidR="00D90B53" w:rsidRDefault="00D90B53">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千兆网络交换机</w:t>
            </w:r>
          </w:p>
        </w:tc>
      </w:tr>
      <w:tr w:rsidR="00D90B53" w14:paraId="60AC7432"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10DFC8C" w14:textId="77777777" w:rsidR="00D90B53" w:rsidRDefault="00D90B53">
            <w:pPr>
              <w:jc w:val="center"/>
              <w:rPr>
                <w:rFonts w:ascii="宋体" w:eastAsia="宋体" w:hAnsi="宋体" w:cs="Tahoma"/>
                <w:color w:val="000000"/>
                <w:sz w:val="22"/>
                <w:szCs w:val="22"/>
              </w:rPr>
            </w:pPr>
          </w:p>
        </w:tc>
        <w:tc>
          <w:tcPr>
            <w:tcW w:w="1660" w:type="pct"/>
            <w:noWrap/>
            <w:hideMark/>
          </w:tcPr>
          <w:p w14:paraId="209E60DA"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c>
          <w:tcPr>
            <w:tcW w:w="2681" w:type="pct"/>
            <w:noWrap/>
            <w:hideMark/>
          </w:tcPr>
          <w:p w14:paraId="76F64470" w14:textId="77777777" w:rsidR="00D90B53" w:rsidRDefault="00D90B53">
            <w:pP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p>
        </w:tc>
      </w:tr>
      <w:tr w:rsidR="00D90B53" w14:paraId="6450BA3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659" w:type="pct"/>
            <w:noWrap/>
            <w:hideMark/>
          </w:tcPr>
          <w:p w14:paraId="52F29793" w14:textId="77777777" w:rsidR="00D90B53" w:rsidRDefault="00D90B53">
            <w:pPr>
              <w:rPr>
                <w:rFonts w:eastAsia="Times New Roman"/>
                <w:sz w:val="20"/>
                <w:szCs w:val="20"/>
              </w:rPr>
            </w:pPr>
          </w:p>
        </w:tc>
        <w:tc>
          <w:tcPr>
            <w:tcW w:w="1660" w:type="pct"/>
            <w:noWrap/>
            <w:hideMark/>
          </w:tcPr>
          <w:p w14:paraId="3FADD472"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c>
          <w:tcPr>
            <w:tcW w:w="2681" w:type="pct"/>
            <w:noWrap/>
            <w:hideMark/>
          </w:tcPr>
          <w:p w14:paraId="0ABBDE6D" w14:textId="77777777" w:rsidR="00D90B53" w:rsidRDefault="00D90B53">
            <w:pP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p>
        </w:tc>
      </w:tr>
      <w:tr w:rsidR="00D90B53" w14:paraId="5797AB80" w14:textId="77777777" w:rsidTr="002F030B">
        <w:trPr>
          <w:cnfStyle w:val="000000100000" w:firstRow="0" w:lastRow="0" w:firstColumn="0" w:lastColumn="0" w:oddVBand="0" w:evenVBand="0" w:oddHBand="1" w:evenHBand="0" w:firstRowFirstColumn="0" w:firstRowLastColumn="0" w:lastRowFirstColumn="0" w:lastRowLastColumn="0"/>
          <w:trHeight w:val="273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08058A4F" w14:textId="77777777" w:rsidR="00D90B53" w:rsidRDefault="00D90B53">
            <w:pPr>
              <w:rPr>
                <w:rFonts w:ascii="宋体" w:eastAsia="宋体" w:hAnsi="宋体" w:cs="Tahoma"/>
                <w:color w:val="000000"/>
                <w:sz w:val="22"/>
                <w:szCs w:val="22"/>
              </w:rPr>
            </w:pPr>
            <w:r>
              <w:rPr>
                <w:rFonts w:ascii="宋体" w:eastAsia="宋体" w:hAnsi="宋体" w:cs="Tahoma" w:hint="eastAsia"/>
                <w:color w:val="000000"/>
                <w:sz w:val="22"/>
                <w:szCs w:val="22"/>
              </w:rPr>
              <w:lastRenderedPageBreak/>
              <w:t>说明：</w:t>
            </w:r>
            <w:r>
              <w:rPr>
                <w:rFonts w:ascii="宋体" w:eastAsia="宋体" w:hAnsi="宋体" w:cs="Tahoma" w:hint="eastAsia"/>
                <w:color w:val="000000"/>
                <w:sz w:val="22"/>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Pr>
                <w:rFonts w:ascii="宋体" w:eastAsia="宋体" w:hAnsi="宋体" w:cs="Tahoma" w:hint="eastAsia"/>
                <w:color w:val="000000"/>
                <w:sz w:val="22"/>
                <w:szCs w:val="22"/>
              </w:rPr>
              <w:br/>
              <w:t>2.考虑到后期压力的变化，建议直接使用万兆网络，不要用千兆网。</w:t>
            </w:r>
            <w:r>
              <w:rPr>
                <w:rFonts w:ascii="宋体" w:eastAsia="宋体" w:hAnsi="宋体" w:cs="Tahoma" w:hint="eastAsia"/>
                <w:color w:val="000000"/>
                <w:sz w:val="22"/>
                <w:szCs w:val="22"/>
              </w:rPr>
              <w:br/>
              <w:t>3.上述网络只列出用于GP集群内部需要的网络，公司管理网络口，请另外添加。一般1至2个千兆网口用于管理便可。</w:t>
            </w:r>
            <w:r>
              <w:rPr>
                <w:rFonts w:ascii="宋体" w:eastAsia="宋体" w:hAnsi="宋体" w:cs="Tahoma" w:hint="eastAsia"/>
                <w:color w:val="000000"/>
                <w:sz w:val="22"/>
                <w:szCs w:val="22"/>
              </w:rPr>
              <w:br/>
              <w:t>4.开发环境主关注功能及语法不看性能的话，没什么太多要求，拿3、4台已有的设备，4－8CORE 12－16G内存，千兆网，有一定空间就行。</w:t>
            </w:r>
            <w:r>
              <w:rPr>
                <w:rFonts w:ascii="宋体" w:eastAsia="宋体" w:hAnsi="宋体" w:cs="Tahoma" w:hint="eastAsia"/>
                <w:color w:val="000000"/>
                <w:sz w:val="22"/>
                <w:szCs w:val="22"/>
              </w:rPr>
              <w:br/>
              <w:t>5.这个硬件配置支撑不了10万用户，先支撑一期，把系统搭起来，二期或后期根据压力扩展节点来提升性能。</w:t>
            </w:r>
          </w:p>
        </w:tc>
      </w:tr>
    </w:tbl>
    <w:p w14:paraId="4C37CD87" w14:textId="6A0D1CF2" w:rsidR="00D90B53" w:rsidRPr="002F030B" w:rsidRDefault="002F030B" w:rsidP="00D90B53">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4363"/>
        <w:gridCol w:w="9629"/>
      </w:tblGrid>
      <w:tr w:rsidR="002F030B" w14:paraId="548E279D"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DA072F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41" w:type="pct"/>
            <w:noWrap/>
            <w:hideMark/>
          </w:tcPr>
          <w:p w14:paraId="1F672F4C"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帆软报表服务器</w:t>
            </w:r>
          </w:p>
        </w:tc>
      </w:tr>
      <w:tr w:rsidR="002F030B" w14:paraId="5920E756"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9283E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41" w:type="pct"/>
            <w:noWrap/>
            <w:hideMark/>
          </w:tcPr>
          <w:p w14:paraId="4BDC2FC1"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w:t>
            </w:r>
          </w:p>
        </w:tc>
      </w:tr>
      <w:tr w:rsidR="002F030B" w14:paraId="77A83F4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E57C17B" w14:textId="77777777" w:rsidR="002F030B" w:rsidRDefault="002F030B">
            <w:pPr>
              <w:rPr>
                <w:rFonts w:ascii="Tahoma" w:eastAsia="Times New Roman" w:hAnsi="Tahoma" w:cs="Tahoma"/>
                <w:color w:val="000000"/>
                <w:sz w:val="22"/>
                <w:szCs w:val="22"/>
              </w:rPr>
            </w:pPr>
            <w:r>
              <w:rPr>
                <w:rFonts w:ascii="Tahoma" w:eastAsia="Times New Roman" w:hAnsi="Tahoma" w:cs="Tahoma"/>
                <w:color w:val="000000"/>
                <w:sz w:val="22"/>
                <w:szCs w:val="22"/>
              </w:rPr>
              <w:t>CPU</w:t>
            </w:r>
          </w:p>
        </w:tc>
        <w:tc>
          <w:tcPr>
            <w:tcW w:w="3441" w:type="pct"/>
            <w:noWrap/>
            <w:hideMark/>
          </w:tcPr>
          <w:p w14:paraId="67A67375"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12</w:t>
            </w:r>
            <w:r>
              <w:rPr>
                <w:rFonts w:ascii="宋体" w:eastAsia="宋体" w:hAnsi="宋体" w:cs="Tahoma" w:hint="eastAsia"/>
                <w:color w:val="000000"/>
                <w:sz w:val="22"/>
                <w:szCs w:val="22"/>
              </w:rPr>
              <w:t>核</w:t>
            </w:r>
            <w:r>
              <w:rPr>
                <w:rFonts w:ascii="Tahoma" w:eastAsia="Times New Roman" w:hAnsi="Tahoma" w:cs="Tahoma"/>
                <w:color w:val="000000"/>
                <w:sz w:val="22"/>
                <w:szCs w:val="22"/>
              </w:rPr>
              <w:t xml:space="preserve"> 2.0G</w:t>
            </w:r>
            <w:r>
              <w:rPr>
                <w:rFonts w:ascii="宋体" w:eastAsia="宋体" w:hAnsi="宋体" w:cs="Tahoma" w:hint="eastAsia"/>
                <w:color w:val="000000"/>
                <w:sz w:val="22"/>
                <w:szCs w:val="22"/>
              </w:rPr>
              <w:t>以上</w:t>
            </w:r>
          </w:p>
        </w:tc>
      </w:tr>
      <w:tr w:rsidR="002F030B" w14:paraId="06A5759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C9120C0"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41" w:type="pct"/>
            <w:noWrap/>
            <w:hideMark/>
          </w:tcPr>
          <w:p w14:paraId="36A22D02"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64G</w:t>
            </w:r>
          </w:p>
        </w:tc>
      </w:tr>
      <w:tr w:rsidR="002F030B" w14:paraId="7CEF5676"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149D608D"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41" w:type="pct"/>
            <w:noWrap/>
            <w:hideMark/>
          </w:tcPr>
          <w:p w14:paraId="748DBF43"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300G 7200 rpm SATA*2</w:t>
            </w:r>
          </w:p>
        </w:tc>
      </w:tr>
      <w:tr w:rsidR="002F030B" w14:paraId="1878C2A1"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4D4E71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41" w:type="pct"/>
            <w:noWrap/>
            <w:hideMark/>
          </w:tcPr>
          <w:p w14:paraId="76B1A7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2C096975"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BCF46C5"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41" w:type="pct"/>
            <w:noWrap/>
            <w:hideMark/>
          </w:tcPr>
          <w:p w14:paraId="09DADAD2"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2"/>
                <w:szCs w:val="22"/>
              </w:rPr>
            </w:pPr>
            <w:r>
              <w:rPr>
                <w:rFonts w:ascii="Tahoma" w:eastAsia="Times New Roman" w:hAnsi="Tahoma" w:cs="Tahoma"/>
                <w:color w:val="000000"/>
                <w:sz w:val="22"/>
                <w:szCs w:val="22"/>
              </w:rPr>
              <w:t>2</w:t>
            </w:r>
            <w:r>
              <w:rPr>
                <w:rFonts w:ascii="宋体" w:eastAsia="宋体" w:hAnsi="宋体" w:cs="Tahoma" w:hint="eastAsia"/>
                <w:color w:val="000000"/>
                <w:sz w:val="22"/>
                <w:szCs w:val="22"/>
              </w:rPr>
              <w:t>个盘</w:t>
            </w:r>
            <w:r>
              <w:rPr>
                <w:rFonts w:ascii="Tahoma" w:eastAsia="Times New Roman" w:hAnsi="Tahoma" w:cs="Tahoma"/>
                <w:color w:val="000000"/>
                <w:sz w:val="22"/>
                <w:szCs w:val="22"/>
              </w:rPr>
              <w:t>Raid1</w:t>
            </w:r>
          </w:p>
        </w:tc>
      </w:tr>
      <w:tr w:rsidR="002F030B" w14:paraId="7EAA100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001F65B4"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41" w:type="pct"/>
            <w:noWrap/>
            <w:hideMark/>
          </w:tcPr>
          <w:p w14:paraId="4F8D66B5"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2"/>
                <w:szCs w:val="22"/>
              </w:rPr>
            </w:pPr>
            <w:proofErr w:type="spellStart"/>
            <w:r>
              <w:rPr>
                <w:rFonts w:ascii="Tahoma" w:eastAsia="Times New Roman" w:hAnsi="Tahoma" w:cs="Tahoma"/>
                <w:color w:val="000000"/>
                <w:sz w:val="22"/>
                <w:szCs w:val="22"/>
              </w:rPr>
              <w:t>linux</w:t>
            </w:r>
            <w:proofErr w:type="spellEnd"/>
          </w:p>
        </w:tc>
      </w:tr>
      <w:tr w:rsidR="002F030B" w14:paraId="3137D35C"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D3703A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41" w:type="pct"/>
            <w:noWrap/>
            <w:hideMark/>
          </w:tcPr>
          <w:p w14:paraId="2294601C"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0D259487" w14:textId="52CFAEAD" w:rsidR="002F030B" w:rsidRPr="002F030B" w:rsidRDefault="002F030B" w:rsidP="00D90B53">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4430"/>
        <w:gridCol w:w="9562"/>
      </w:tblGrid>
      <w:tr w:rsidR="002F030B" w14:paraId="46A865E2"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34D43DB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17" w:type="pct"/>
            <w:noWrap/>
            <w:hideMark/>
          </w:tcPr>
          <w:p w14:paraId="4D51654F"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proofErr w:type="spellStart"/>
            <w:r>
              <w:rPr>
                <w:rFonts w:ascii="宋体" w:eastAsia="宋体" w:hAnsi="宋体" w:cs="Tahoma" w:hint="eastAsia"/>
                <w:color w:val="000000"/>
                <w:sz w:val="22"/>
                <w:szCs w:val="22"/>
              </w:rPr>
              <w:t>Kettle+ETS</w:t>
            </w:r>
            <w:proofErr w:type="spellEnd"/>
            <w:r>
              <w:rPr>
                <w:rFonts w:ascii="宋体" w:eastAsia="宋体" w:hAnsi="宋体" w:cs="Tahoma" w:hint="eastAsia"/>
                <w:color w:val="000000"/>
                <w:sz w:val="22"/>
                <w:szCs w:val="22"/>
              </w:rPr>
              <w:t>调度服务器</w:t>
            </w:r>
          </w:p>
        </w:tc>
      </w:tr>
      <w:tr w:rsidR="002F030B" w14:paraId="5FB31F0E"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559754E"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17" w:type="pct"/>
            <w:noWrap/>
            <w:hideMark/>
          </w:tcPr>
          <w:p w14:paraId="13F601E3"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68EA37A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5BB41C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17" w:type="pct"/>
            <w:noWrap/>
            <w:hideMark/>
          </w:tcPr>
          <w:p w14:paraId="2BD6C25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5A7A38B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C66F14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17" w:type="pct"/>
            <w:noWrap/>
            <w:hideMark/>
          </w:tcPr>
          <w:p w14:paraId="14429C7E"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64G</w:t>
            </w:r>
          </w:p>
        </w:tc>
      </w:tr>
      <w:tr w:rsidR="002F030B" w14:paraId="6D4ECABB"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DDE54AB"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17" w:type="pct"/>
            <w:noWrap/>
            <w:hideMark/>
          </w:tcPr>
          <w:p w14:paraId="7562E09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SATA*4</w:t>
            </w:r>
          </w:p>
        </w:tc>
      </w:tr>
      <w:tr w:rsidR="002F030B" w14:paraId="4A59898B"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2C46C0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17" w:type="pct"/>
            <w:noWrap/>
            <w:hideMark/>
          </w:tcPr>
          <w:p w14:paraId="447151BD"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4E4B7C58"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67FE67B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lastRenderedPageBreak/>
              <w:t>RAID</w:t>
            </w:r>
          </w:p>
        </w:tc>
        <w:tc>
          <w:tcPr>
            <w:tcW w:w="3417" w:type="pct"/>
            <w:noWrap/>
            <w:hideMark/>
          </w:tcPr>
          <w:p w14:paraId="25DDEF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2个盘Raid1装操作系统，2个盘Raid0</w:t>
            </w:r>
          </w:p>
        </w:tc>
      </w:tr>
      <w:tr w:rsidR="002F030B" w14:paraId="6529611F"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0EE1CDA"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17" w:type="pct"/>
            <w:noWrap/>
            <w:hideMark/>
          </w:tcPr>
          <w:p w14:paraId="09D5ABB8"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w:t>
            </w:r>
          </w:p>
        </w:tc>
      </w:tr>
      <w:tr w:rsidR="002F030B" w14:paraId="4908BAEC" w14:textId="77777777" w:rsidTr="002F030B">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7F7FD3B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17" w:type="pct"/>
            <w:noWrap/>
            <w:hideMark/>
          </w:tcPr>
          <w:p w14:paraId="65E97A6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141C69C0" w14:textId="67CFD372" w:rsidR="002F030B" w:rsidRPr="002F030B" w:rsidRDefault="002F030B" w:rsidP="00D90B53">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4388"/>
        <w:gridCol w:w="9604"/>
      </w:tblGrid>
      <w:tr w:rsidR="002F030B" w14:paraId="17DA9E35" w14:textId="77777777" w:rsidTr="002F030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C1E5B1"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角色</w:t>
            </w:r>
          </w:p>
        </w:tc>
        <w:tc>
          <w:tcPr>
            <w:tcW w:w="3432" w:type="pct"/>
            <w:noWrap/>
            <w:hideMark/>
          </w:tcPr>
          <w:p w14:paraId="78956F45" w14:textId="77777777" w:rsidR="002F030B" w:rsidRDefault="002F030B">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ETS元数据服务器</w:t>
            </w:r>
          </w:p>
        </w:tc>
      </w:tr>
      <w:tr w:rsidR="002F030B" w14:paraId="7EE5DA15"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8F41FB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数量</w:t>
            </w:r>
          </w:p>
        </w:tc>
        <w:tc>
          <w:tcPr>
            <w:tcW w:w="3432" w:type="pct"/>
            <w:noWrap/>
            <w:hideMark/>
          </w:tcPr>
          <w:p w14:paraId="08715566" w14:textId="77777777" w:rsidR="002F030B" w:rsidRDefault="002F030B">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w:t>
            </w:r>
          </w:p>
        </w:tc>
      </w:tr>
      <w:tr w:rsidR="002F030B" w14:paraId="451E65EE"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52EC4207"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CPU</w:t>
            </w:r>
          </w:p>
        </w:tc>
        <w:tc>
          <w:tcPr>
            <w:tcW w:w="3432" w:type="pct"/>
            <w:noWrap/>
            <w:hideMark/>
          </w:tcPr>
          <w:p w14:paraId="4CADDDAF"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12核 2.0G以上</w:t>
            </w:r>
          </w:p>
        </w:tc>
      </w:tr>
      <w:tr w:rsidR="002F030B" w14:paraId="2E31A36C"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A392FC2"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内存</w:t>
            </w:r>
          </w:p>
        </w:tc>
        <w:tc>
          <w:tcPr>
            <w:tcW w:w="3432" w:type="pct"/>
            <w:noWrap/>
            <w:hideMark/>
          </w:tcPr>
          <w:p w14:paraId="3EE9E637"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32G</w:t>
            </w:r>
          </w:p>
        </w:tc>
      </w:tr>
      <w:tr w:rsidR="002F030B" w14:paraId="213D8237"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1573F19"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磁盘</w:t>
            </w:r>
          </w:p>
        </w:tc>
        <w:tc>
          <w:tcPr>
            <w:tcW w:w="3432" w:type="pct"/>
            <w:noWrap/>
            <w:hideMark/>
          </w:tcPr>
          <w:p w14:paraId="4B1C8C41"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300G 7200 rpm SATA*2</w:t>
            </w:r>
          </w:p>
        </w:tc>
      </w:tr>
      <w:tr w:rsidR="002F030B" w14:paraId="20E8D4D0"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4FB9415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w:t>
            </w:r>
          </w:p>
        </w:tc>
        <w:tc>
          <w:tcPr>
            <w:tcW w:w="3432" w:type="pct"/>
            <w:noWrap/>
            <w:hideMark/>
          </w:tcPr>
          <w:p w14:paraId="110C536A"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千兆网卡</w:t>
            </w:r>
          </w:p>
        </w:tc>
      </w:tr>
      <w:tr w:rsidR="002F030B" w14:paraId="7ADD6D00" w14:textId="77777777" w:rsidTr="002F030B">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F38F818"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RAID</w:t>
            </w:r>
          </w:p>
        </w:tc>
        <w:tc>
          <w:tcPr>
            <w:tcW w:w="3432" w:type="pct"/>
            <w:noWrap/>
            <w:hideMark/>
          </w:tcPr>
          <w:p w14:paraId="679283F6" w14:textId="77777777" w:rsidR="002F030B" w:rsidRDefault="002F030B">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Raid1</w:t>
            </w:r>
          </w:p>
        </w:tc>
      </w:tr>
      <w:tr w:rsidR="002F030B" w14:paraId="5ECFCDD7" w14:textId="77777777" w:rsidTr="002F030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1BAB83C6"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软件</w:t>
            </w:r>
          </w:p>
        </w:tc>
        <w:tc>
          <w:tcPr>
            <w:tcW w:w="3432" w:type="pct"/>
            <w:noWrap/>
            <w:hideMark/>
          </w:tcPr>
          <w:p w14:paraId="1DEB16A1" w14:textId="77777777" w:rsidR="002F030B" w:rsidRDefault="002F030B">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windows、Oracle</w:t>
            </w:r>
          </w:p>
        </w:tc>
      </w:tr>
      <w:tr w:rsidR="002F030B" w14:paraId="79751245" w14:textId="77777777" w:rsidTr="002F030B">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518A983" w14:textId="77777777" w:rsidR="002F030B" w:rsidRDefault="002F030B">
            <w:pPr>
              <w:rPr>
                <w:rFonts w:ascii="宋体" w:eastAsia="宋体" w:hAnsi="宋体" w:cs="Tahoma"/>
                <w:color w:val="000000"/>
                <w:sz w:val="22"/>
                <w:szCs w:val="22"/>
              </w:rPr>
            </w:pPr>
            <w:r>
              <w:rPr>
                <w:rFonts w:ascii="宋体" w:eastAsia="宋体" w:hAnsi="宋体" w:cs="Tahoma" w:hint="eastAsia"/>
                <w:color w:val="000000"/>
                <w:sz w:val="22"/>
                <w:szCs w:val="22"/>
              </w:rPr>
              <w:t>网络交换机</w:t>
            </w:r>
          </w:p>
        </w:tc>
        <w:tc>
          <w:tcPr>
            <w:tcW w:w="3432" w:type="pct"/>
            <w:noWrap/>
            <w:hideMark/>
          </w:tcPr>
          <w:p w14:paraId="7E2C02D1" w14:textId="77777777" w:rsidR="002F030B" w:rsidRDefault="002F030B">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 w:val="22"/>
                <w:szCs w:val="22"/>
              </w:rPr>
            </w:pPr>
            <w:r>
              <w:rPr>
                <w:rFonts w:ascii="宋体" w:eastAsia="宋体" w:hAnsi="宋体" w:cs="Tahoma" w:hint="eastAsia"/>
                <w:color w:val="000000"/>
                <w:sz w:val="22"/>
                <w:szCs w:val="22"/>
              </w:rPr>
              <w:t>千兆</w:t>
            </w:r>
          </w:p>
        </w:tc>
      </w:tr>
    </w:tbl>
    <w:p w14:paraId="2AEFBB6B" w14:textId="77777777" w:rsidR="002F030B" w:rsidRPr="00D90B53" w:rsidRDefault="002F030B" w:rsidP="00D90B53"/>
    <w:p w14:paraId="2A8B9A38" w14:textId="1AB3DB4C" w:rsidR="00DD5F0C" w:rsidRDefault="00E22E0B" w:rsidP="00DF35A5">
      <w:pPr>
        <w:pStyle w:val="2"/>
        <w:rPr>
          <w:rFonts w:ascii="微软雅黑" w:eastAsia="微软雅黑" w:hAnsi="微软雅黑"/>
        </w:rPr>
      </w:pPr>
      <w:r>
        <w:rPr>
          <w:rFonts w:ascii="微软雅黑" w:eastAsia="微软雅黑" w:hAnsi="微软雅黑" w:hint="eastAsia"/>
        </w:rPr>
        <w:t>10</w:t>
      </w:r>
      <w:r w:rsidR="00D022F2">
        <w:rPr>
          <w:rFonts w:ascii="微软雅黑" w:eastAsia="微软雅黑" w:hAnsi="微软雅黑" w:hint="eastAsia"/>
        </w:rPr>
        <w:t>.2</w:t>
      </w:r>
      <w:r>
        <w:rPr>
          <w:rFonts w:ascii="微软雅黑" w:eastAsia="微软雅黑" w:hAnsi="微软雅黑" w:hint="eastAsia"/>
        </w:rPr>
        <w:t>数据处理</w:t>
      </w:r>
    </w:p>
    <w:p w14:paraId="3C3BDF9B" w14:textId="363C7D6C" w:rsidR="004E7ADE" w:rsidRDefault="004E7ADE" w:rsidP="004E7ADE">
      <w:r>
        <w:rPr>
          <w:rFonts w:hint="eastAsia"/>
        </w:rPr>
        <w:tab/>
      </w:r>
      <w:r w:rsidR="009359F1">
        <w:rPr>
          <w:rFonts w:hint="eastAsia"/>
        </w:rPr>
        <w:t>1</w:t>
      </w:r>
      <w:r w:rsidR="009359F1">
        <w:rPr>
          <w:rFonts w:hint="eastAsia"/>
        </w:rPr>
        <w:t>）</w:t>
      </w:r>
      <w:r>
        <w:rPr>
          <w:rFonts w:hint="eastAsia"/>
        </w:rPr>
        <w:t>系统会整合现有青岛场外市场交易中心的两套业务系统数据，</w:t>
      </w:r>
      <w:r w:rsidRPr="004E7ADE">
        <w:rPr>
          <w:rFonts w:hint="eastAsia"/>
        </w:rPr>
        <w:t>两套数据库的数据结构不一样，需要做数据转换重新装载，搭建针对这个监管平台的数据仓库</w:t>
      </w:r>
    </w:p>
    <w:p w14:paraId="49A476CB" w14:textId="0D89C80E" w:rsidR="009359F1" w:rsidRPr="004E7ADE" w:rsidRDefault="009359F1" w:rsidP="004E7ADE">
      <w:r>
        <w:rPr>
          <w:rFonts w:hint="eastAsia"/>
        </w:rPr>
        <w:tab/>
        <w:t>2</w:t>
      </w:r>
      <w:r>
        <w:rPr>
          <w:rFonts w:hint="eastAsia"/>
        </w:rPr>
        <w:t>）系统要达到实时预警功能</w:t>
      </w:r>
    </w:p>
    <w:p w14:paraId="6E475899" w14:textId="2EEBFFF4" w:rsidR="00D504C7" w:rsidRPr="00C622E7" w:rsidRDefault="00E22E0B" w:rsidP="00D504C7">
      <w:pPr>
        <w:pStyle w:val="2"/>
        <w:rPr>
          <w:rFonts w:ascii="微软雅黑" w:eastAsia="微软雅黑" w:hAnsi="微软雅黑"/>
        </w:rPr>
      </w:pPr>
      <w:r>
        <w:rPr>
          <w:rFonts w:ascii="微软雅黑" w:eastAsia="微软雅黑" w:hAnsi="微软雅黑" w:hint="eastAsia"/>
        </w:rPr>
        <w:lastRenderedPageBreak/>
        <w:t>10</w:t>
      </w:r>
      <w:r w:rsidR="004E7ADE">
        <w:rPr>
          <w:rFonts w:ascii="微软雅黑" w:eastAsia="微软雅黑" w:hAnsi="微软雅黑" w:hint="eastAsia"/>
        </w:rPr>
        <w:t>.3</w:t>
      </w:r>
      <w:r w:rsidR="00D022F2">
        <w:rPr>
          <w:rFonts w:ascii="微软雅黑" w:eastAsia="微软雅黑" w:hAnsi="微软雅黑" w:hint="eastAsia"/>
        </w:rPr>
        <w:t>风险事件列表</w:t>
      </w:r>
    </w:p>
    <w:p w14:paraId="2E3E491D" w14:textId="1F6EC601" w:rsidR="00DF35A5" w:rsidRDefault="00F83FB3" w:rsidP="00DF35A5">
      <w:pPr>
        <w:pStyle w:val="a3"/>
        <w:numPr>
          <w:ilvl w:val="0"/>
          <w:numId w:val="21"/>
        </w:numPr>
        <w:ind w:firstLineChars="0"/>
        <w:rPr>
          <w:rFonts w:ascii="微软雅黑" w:eastAsia="微软雅黑" w:hAnsi="微软雅黑"/>
        </w:rPr>
      </w:pPr>
      <w:r>
        <w:rPr>
          <w:rFonts w:ascii="微软雅黑" w:eastAsia="微软雅黑" w:hAnsi="微软雅黑" w:hint="eastAsia"/>
        </w:rPr>
        <w:t>风险事件</w:t>
      </w:r>
      <w:r w:rsidR="00750F93">
        <w:rPr>
          <w:rFonts w:ascii="微软雅黑" w:eastAsia="微软雅黑" w:hAnsi="微软雅黑" w:hint="eastAsia"/>
        </w:rPr>
        <w:t>-大宗类</w:t>
      </w:r>
    </w:p>
    <w:tbl>
      <w:tblPr>
        <w:tblStyle w:val="4-5"/>
        <w:tblW w:w="14120" w:type="dxa"/>
        <w:tblLook w:val="04A0" w:firstRow="1" w:lastRow="0" w:firstColumn="1" w:lastColumn="0" w:noHBand="0" w:noVBand="1"/>
      </w:tblPr>
      <w:tblGrid>
        <w:gridCol w:w="1180"/>
        <w:gridCol w:w="1220"/>
        <w:gridCol w:w="4111"/>
        <w:gridCol w:w="3953"/>
        <w:gridCol w:w="792"/>
        <w:gridCol w:w="851"/>
        <w:gridCol w:w="783"/>
        <w:gridCol w:w="1230"/>
      </w:tblGrid>
      <w:tr w:rsidR="00E2187F" w:rsidRPr="00BB477A" w14:paraId="53A8ED65" w14:textId="77777777" w:rsidTr="00B00EB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noWrap/>
            <w:hideMark/>
          </w:tcPr>
          <w:p w14:paraId="42696F74"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风险种类</w:t>
            </w:r>
          </w:p>
        </w:tc>
        <w:tc>
          <w:tcPr>
            <w:tcW w:w="1220" w:type="dxa"/>
            <w:noWrap/>
            <w:hideMark/>
          </w:tcPr>
          <w:p w14:paraId="61E57D72"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风险小类</w:t>
            </w:r>
          </w:p>
        </w:tc>
        <w:tc>
          <w:tcPr>
            <w:tcW w:w="4111" w:type="dxa"/>
            <w:noWrap/>
            <w:hideMark/>
          </w:tcPr>
          <w:p w14:paraId="3C0A631E"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指标定义</w:t>
            </w:r>
          </w:p>
        </w:tc>
        <w:tc>
          <w:tcPr>
            <w:tcW w:w="3953" w:type="dxa"/>
            <w:hideMark/>
          </w:tcPr>
          <w:p w14:paraId="75895488"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计算公式</w:t>
            </w:r>
          </w:p>
        </w:tc>
        <w:tc>
          <w:tcPr>
            <w:tcW w:w="792" w:type="dxa"/>
            <w:noWrap/>
            <w:hideMark/>
          </w:tcPr>
          <w:p w14:paraId="307CCF0E"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阈值1</w:t>
            </w:r>
          </w:p>
        </w:tc>
        <w:tc>
          <w:tcPr>
            <w:tcW w:w="851" w:type="dxa"/>
            <w:noWrap/>
            <w:hideMark/>
          </w:tcPr>
          <w:p w14:paraId="3F202A6C"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阈值2</w:t>
            </w:r>
          </w:p>
        </w:tc>
        <w:tc>
          <w:tcPr>
            <w:tcW w:w="783" w:type="dxa"/>
            <w:noWrap/>
            <w:hideMark/>
          </w:tcPr>
          <w:p w14:paraId="50083F02" w14:textId="77777777" w:rsidR="00E2187F" w:rsidRPr="00BB477A" w:rsidRDefault="00E2187F" w:rsidP="008E7CC1">
            <w:pPr>
              <w:jc w:val="cente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阈值3</w:t>
            </w:r>
          </w:p>
        </w:tc>
        <w:tc>
          <w:tcPr>
            <w:tcW w:w="1230" w:type="dxa"/>
            <w:noWrap/>
            <w:hideMark/>
          </w:tcPr>
          <w:p w14:paraId="67661E65" w14:textId="77777777" w:rsidR="00E2187F" w:rsidRPr="00BB477A" w:rsidRDefault="00E2187F" w:rsidP="00E2187F">
            <w:pPr>
              <w:cnfStyle w:val="100000000000" w:firstRow="1"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数据来源</w:t>
            </w:r>
          </w:p>
        </w:tc>
      </w:tr>
      <w:tr w:rsidR="00E2187F" w:rsidRPr="00BB477A" w14:paraId="0AB8D239" w14:textId="77777777" w:rsidTr="00B00EB6">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2A81A54"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客户风险</w:t>
            </w:r>
          </w:p>
        </w:tc>
        <w:tc>
          <w:tcPr>
            <w:tcW w:w="1220" w:type="dxa"/>
            <w:noWrap/>
            <w:hideMark/>
          </w:tcPr>
          <w:p w14:paraId="5606CBC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开户年龄</w:t>
            </w:r>
          </w:p>
        </w:tc>
        <w:tc>
          <w:tcPr>
            <w:tcW w:w="4111" w:type="dxa"/>
            <w:noWrap/>
            <w:hideMark/>
          </w:tcPr>
          <w:p w14:paraId="5DC555A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开户身份证号识别，小于、大于阈值触发警报</w:t>
            </w:r>
          </w:p>
        </w:tc>
        <w:tc>
          <w:tcPr>
            <w:tcW w:w="3953" w:type="dxa"/>
            <w:hideMark/>
          </w:tcPr>
          <w:p w14:paraId="7673F43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苹方-简 常规体" w:eastAsia="苹方-简 常规体" w:hAnsi="等线" w:cs="宋体"/>
                <w:sz w:val="18"/>
                <w:szCs w:val="18"/>
              </w:rPr>
            </w:pPr>
            <w:r w:rsidRPr="00BB477A">
              <w:rPr>
                <w:rFonts w:ascii="苹方-简 常规体" w:eastAsia="苹方-简 常规体" w:hAnsi="等线" w:cs="宋体" w:hint="eastAsia"/>
                <w:sz w:val="18"/>
                <w:szCs w:val="18"/>
              </w:rPr>
              <w:t>age=截取身份证中年龄：</w:t>
            </w:r>
            <w:r w:rsidRPr="00BB477A">
              <w:rPr>
                <w:rFonts w:ascii="苹方-简 常规体" w:eastAsia="苹方-简 常规体" w:hAnsi="等线" w:cs="宋体" w:hint="eastAsia"/>
                <w:sz w:val="18"/>
                <w:szCs w:val="18"/>
              </w:rPr>
              <w:br/>
              <w:t>if age&gt;60 or age&lt;18   then 开户年龄风险；</w:t>
            </w:r>
            <w:r w:rsidRPr="00BB477A">
              <w:rPr>
                <w:rFonts w:ascii="苹方-简 常规体" w:eastAsia="苹方-简 常规体" w:hAnsi="等线" w:cs="宋体" w:hint="eastAsia"/>
                <w:sz w:val="18"/>
                <w:szCs w:val="18"/>
              </w:rPr>
              <w:br/>
              <w:t>客户为机构或自然人情况较少，识别其存在，不统计年龄，标出未识别数量</w:t>
            </w:r>
          </w:p>
        </w:tc>
        <w:tc>
          <w:tcPr>
            <w:tcW w:w="792" w:type="dxa"/>
            <w:noWrap/>
            <w:hideMark/>
          </w:tcPr>
          <w:p w14:paraId="596D725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18</w:t>
            </w:r>
          </w:p>
        </w:tc>
        <w:tc>
          <w:tcPr>
            <w:tcW w:w="851" w:type="dxa"/>
            <w:noWrap/>
            <w:hideMark/>
          </w:tcPr>
          <w:p w14:paraId="56C87DF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64968C4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65</w:t>
            </w:r>
          </w:p>
        </w:tc>
        <w:tc>
          <w:tcPr>
            <w:tcW w:w="1230" w:type="dxa"/>
            <w:noWrap/>
            <w:hideMark/>
          </w:tcPr>
          <w:p w14:paraId="7E908E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2E1CAED"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F658DE0"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600BAE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c>
          <w:tcPr>
            <w:tcW w:w="4111" w:type="dxa"/>
            <w:noWrap/>
            <w:hideMark/>
          </w:tcPr>
          <w:p w14:paraId="050F9C9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客户信息（姓名、身份证号）存在于黑名单，触发报警</w:t>
            </w:r>
          </w:p>
        </w:tc>
        <w:tc>
          <w:tcPr>
            <w:tcW w:w="3953" w:type="dxa"/>
            <w:hideMark/>
          </w:tcPr>
          <w:p w14:paraId="42F82BA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暂时取不到</w:t>
            </w:r>
          </w:p>
        </w:tc>
        <w:tc>
          <w:tcPr>
            <w:tcW w:w="792" w:type="dxa"/>
            <w:noWrap/>
            <w:hideMark/>
          </w:tcPr>
          <w:p w14:paraId="45B029E5" w14:textId="34146BF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851" w:type="dxa"/>
            <w:noWrap/>
            <w:hideMark/>
          </w:tcPr>
          <w:p w14:paraId="124409D1" w14:textId="0E7F9CD5"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7393F50" w14:textId="7CF3C409"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A3EB63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客户黑名单</w:t>
            </w:r>
          </w:p>
        </w:tc>
      </w:tr>
      <w:tr w:rsidR="00E2187F" w:rsidRPr="00BB477A" w14:paraId="4A6E3052" w14:textId="77777777" w:rsidTr="00B00EB6">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32C99B"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66CFB2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客户适当性</w:t>
            </w:r>
          </w:p>
        </w:tc>
        <w:tc>
          <w:tcPr>
            <w:tcW w:w="4111" w:type="dxa"/>
            <w:hideMark/>
          </w:tcPr>
          <w:p w14:paraId="0DECCC3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客户发生交易当日，初始资金小于阈值触发报警</w:t>
            </w:r>
            <w:r w:rsidRPr="00BB477A">
              <w:rPr>
                <w:rFonts w:ascii="等线" w:eastAsia="等线" w:hAnsi="等线" w:cs="宋体" w:hint="eastAsia"/>
                <w:color w:val="000000"/>
                <w:sz w:val="18"/>
                <w:szCs w:val="18"/>
              </w:rPr>
              <w:br/>
              <w:t>（初始资金指客户第一次交易的当日，当日交易前客户账户余额）</w:t>
            </w:r>
          </w:p>
        </w:tc>
        <w:tc>
          <w:tcPr>
            <w:tcW w:w="3953" w:type="dxa"/>
            <w:hideMark/>
          </w:tcPr>
          <w:p w14:paraId="5062E57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交易明细指发生过一次的客户为第一次交易的客户，</w:t>
            </w:r>
            <w:r w:rsidRPr="00BB477A">
              <w:rPr>
                <w:rFonts w:ascii="等线" w:eastAsia="等线" w:hAnsi="等线" w:cs="宋体" w:hint="eastAsia"/>
                <w:color w:val="000000"/>
                <w:sz w:val="18"/>
                <w:szCs w:val="18"/>
              </w:rPr>
              <w:br/>
              <w:t>初始资金=t-1的账户余额+当天交易前的入金-出金；</w:t>
            </w:r>
            <w:r w:rsidRPr="00BB477A">
              <w:rPr>
                <w:rFonts w:ascii="等线" w:eastAsia="等线" w:hAnsi="等线" w:cs="宋体" w:hint="eastAsia"/>
                <w:color w:val="000000"/>
                <w:sz w:val="18"/>
                <w:szCs w:val="18"/>
              </w:rPr>
              <w:br/>
              <w:t>账户余额为系统中的期末资金</w:t>
            </w:r>
          </w:p>
        </w:tc>
        <w:tc>
          <w:tcPr>
            <w:tcW w:w="792" w:type="dxa"/>
            <w:noWrap/>
            <w:hideMark/>
          </w:tcPr>
          <w:p w14:paraId="7D09183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2万</w:t>
            </w:r>
          </w:p>
        </w:tc>
        <w:tc>
          <w:tcPr>
            <w:tcW w:w="851" w:type="dxa"/>
            <w:noWrap/>
            <w:hideMark/>
          </w:tcPr>
          <w:p w14:paraId="60F39D1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5万</w:t>
            </w:r>
          </w:p>
        </w:tc>
        <w:tc>
          <w:tcPr>
            <w:tcW w:w="783" w:type="dxa"/>
            <w:noWrap/>
            <w:hideMark/>
          </w:tcPr>
          <w:p w14:paraId="7CDF9AA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10万</w:t>
            </w:r>
          </w:p>
        </w:tc>
        <w:tc>
          <w:tcPr>
            <w:tcW w:w="1230" w:type="dxa"/>
            <w:noWrap/>
            <w:hideMark/>
          </w:tcPr>
          <w:p w14:paraId="293DFF0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33845AC8" w14:textId="77777777" w:rsidTr="00B00EB6">
        <w:trPr>
          <w:trHeight w:val="12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040A62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B3259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客损占比</w:t>
            </w:r>
          </w:p>
        </w:tc>
        <w:tc>
          <w:tcPr>
            <w:tcW w:w="4111" w:type="dxa"/>
            <w:hideMark/>
          </w:tcPr>
          <w:p w14:paraId="65957E4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亏损客户占全部客户比例，大于阈值触发报警；</w:t>
            </w:r>
            <w:r w:rsidRPr="00BB477A">
              <w:rPr>
                <w:rFonts w:ascii="等线" w:eastAsia="等线" w:hAnsi="等线" w:cs="宋体" w:hint="eastAsia"/>
                <w:color w:val="000000"/>
                <w:sz w:val="18"/>
                <w:szCs w:val="18"/>
              </w:rPr>
              <w:br/>
              <w:t>客损占比是某个时间段内亏损人数占参与交易的客户数的比例</w:t>
            </w:r>
          </w:p>
        </w:tc>
        <w:tc>
          <w:tcPr>
            <w:tcW w:w="3953" w:type="dxa"/>
            <w:hideMark/>
          </w:tcPr>
          <w:p w14:paraId="331A563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sz w:val="18"/>
                <w:szCs w:val="18"/>
              </w:rPr>
              <w:t>老系统客户盈亏可取</w:t>
            </w:r>
            <w:r w:rsidRPr="00BB477A">
              <w:rPr>
                <w:rFonts w:ascii="等线" w:eastAsia="等线" w:hAnsi="等线" w:cs="宋体" w:hint="eastAsia"/>
                <w:color w:val="000000"/>
                <w:sz w:val="18"/>
                <w:szCs w:val="18"/>
              </w:rPr>
              <w:br/>
              <w:t>客损占比=亏损人数/参与交易的客户数*100%；</w:t>
            </w:r>
            <w:r w:rsidRPr="00BB477A">
              <w:rPr>
                <w:rFonts w:ascii="等线" w:eastAsia="等线" w:hAnsi="等线" w:cs="宋体" w:hint="eastAsia"/>
                <w:color w:val="000000"/>
                <w:sz w:val="18"/>
                <w:szCs w:val="18"/>
              </w:rPr>
              <w:br/>
              <w:t>亏损人数=count (T-1日期末资金-当日期末资金+净入金&gt;0)；</w:t>
            </w:r>
            <w:r w:rsidRPr="00BB477A">
              <w:rPr>
                <w:rFonts w:ascii="等线" w:eastAsia="等线" w:hAnsi="等线" w:cs="宋体" w:hint="eastAsia"/>
                <w:color w:val="000000"/>
                <w:sz w:val="18"/>
                <w:szCs w:val="18"/>
              </w:rPr>
              <w:br/>
              <w:t>净入金=入金-出金</w:t>
            </w:r>
          </w:p>
        </w:tc>
        <w:tc>
          <w:tcPr>
            <w:tcW w:w="792" w:type="dxa"/>
            <w:noWrap/>
            <w:hideMark/>
          </w:tcPr>
          <w:p w14:paraId="146A4F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851" w:type="dxa"/>
            <w:noWrap/>
            <w:hideMark/>
          </w:tcPr>
          <w:p w14:paraId="4D76D5F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62FAD00C"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4B0C577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9AFFC38"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79B695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0263CA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noWrap/>
            <w:hideMark/>
          </w:tcPr>
          <w:p w14:paraId="75F09B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开户以来，客户亏损资金占本金的比例，大于阈值触发报警</w:t>
            </w:r>
          </w:p>
        </w:tc>
        <w:tc>
          <w:tcPr>
            <w:tcW w:w="3953" w:type="dxa"/>
            <w:hideMark/>
          </w:tcPr>
          <w:p w14:paraId="2A7DA0A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sz w:val="18"/>
                <w:szCs w:val="18"/>
              </w:rPr>
            </w:pPr>
            <w:r w:rsidRPr="00BB477A">
              <w:rPr>
                <w:rFonts w:ascii="等线" w:eastAsia="等线" w:hAnsi="等线" w:cs="宋体" w:hint="eastAsia"/>
                <w:sz w:val="18"/>
                <w:szCs w:val="18"/>
              </w:rPr>
              <w:t>亏损资金=当日期末资金-T-1日期末资金+净入金；</w:t>
            </w:r>
            <w:r w:rsidRPr="00BB477A">
              <w:rPr>
                <w:rFonts w:ascii="等线" w:eastAsia="等线" w:hAnsi="等线" w:cs="宋体" w:hint="eastAsia"/>
                <w:sz w:val="18"/>
                <w:szCs w:val="18"/>
              </w:rPr>
              <w:br/>
            </w:r>
            <w:r w:rsidRPr="00BB477A">
              <w:rPr>
                <w:rFonts w:ascii="等线" w:eastAsia="等线" w:hAnsi="等线" w:cs="宋体" w:hint="eastAsia"/>
                <w:sz w:val="18"/>
                <w:szCs w:val="18"/>
              </w:rPr>
              <w:lastRenderedPageBreak/>
              <w:t>净入金=入金-出金；</w:t>
            </w:r>
            <w:r w:rsidRPr="00BB477A">
              <w:rPr>
                <w:rFonts w:ascii="等线" w:eastAsia="等线" w:hAnsi="等线" w:cs="宋体" w:hint="eastAsia"/>
                <w:sz w:val="18"/>
                <w:szCs w:val="18"/>
              </w:rPr>
              <w:br/>
              <w:t>入金为系统中收入金额；出金为付出金额</w:t>
            </w:r>
          </w:p>
        </w:tc>
        <w:tc>
          <w:tcPr>
            <w:tcW w:w="792" w:type="dxa"/>
            <w:noWrap/>
            <w:hideMark/>
          </w:tcPr>
          <w:p w14:paraId="308A07F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40%</w:t>
            </w:r>
          </w:p>
        </w:tc>
        <w:tc>
          <w:tcPr>
            <w:tcW w:w="851" w:type="dxa"/>
            <w:noWrap/>
            <w:hideMark/>
          </w:tcPr>
          <w:p w14:paraId="3A60063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783" w:type="dxa"/>
            <w:noWrap/>
            <w:hideMark/>
          </w:tcPr>
          <w:p w14:paraId="10DA448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80%</w:t>
            </w:r>
          </w:p>
        </w:tc>
        <w:tc>
          <w:tcPr>
            <w:tcW w:w="1230" w:type="dxa"/>
            <w:noWrap/>
            <w:hideMark/>
          </w:tcPr>
          <w:p w14:paraId="2083571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4E21535" w14:textId="77777777" w:rsidTr="00B00EB6">
        <w:trPr>
          <w:trHeight w:val="31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F6BD06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626D40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持续亏损</w:t>
            </w:r>
          </w:p>
        </w:tc>
        <w:tc>
          <w:tcPr>
            <w:tcW w:w="4111" w:type="dxa"/>
            <w:hideMark/>
          </w:tcPr>
          <w:p w14:paraId="1AA053B4"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客户资金连续亏损持续的天数，大于阈值触发报警；（阈值设定更大）</w:t>
            </w:r>
          </w:p>
        </w:tc>
        <w:tc>
          <w:tcPr>
            <w:tcW w:w="3953" w:type="dxa"/>
            <w:hideMark/>
          </w:tcPr>
          <w:p w14:paraId="13B7E7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T-1日期末资金-当日期末资金+净入金&gt;0 即该用户亏损；</w:t>
            </w:r>
          </w:p>
        </w:tc>
        <w:tc>
          <w:tcPr>
            <w:tcW w:w="792" w:type="dxa"/>
            <w:noWrap/>
            <w:hideMark/>
          </w:tcPr>
          <w:p w14:paraId="11331BB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0BA57C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37C543A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25C154E1"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CA027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0544115"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B51B09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持续盈利</w:t>
            </w:r>
          </w:p>
        </w:tc>
        <w:tc>
          <w:tcPr>
            <w:tcW w:w="4111" w:type="dxa"/>
            <w:noWrap/>
            <w:hideMark/>
          </w:tcPr>
          <w:p w14:paraId="37F1B67A"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客户资金连续盈利持续的天数，大于阈值触发报警（阈值设定更大）</w:t>
            </w:r>
          </w:p>
        </w:tc>
        <w:tc>
          <w:tcPr>
            <w:tcW w:w="3953" w:type="dxa"/>
            <w:hideMark/>
          </w:tcPr>
          <w:p w14:paraId="4EF243C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当日期末资金-T-1日期末资金-净入金&gt;0 即该用户盈利；</w:t>
            </w:r>
          </w:p>
        </w:tc>
        <w:tc>
          <w:tcPr>
            <w:tcW w:w="792" w:type="dxa"/>
            <w:noWrap/>
            <w:hideMark/>
          </w:tcPr>
          <w:p w14:paraId="3F1E305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04320CD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783" w:type="dxa"/>
            <w:noWrap/>
            <w:hideMark/>
          </w:tcPr>
          <w:p w14:paraId="0F228E2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w:t>
            </w:r>
          </w:p>
        </w:tc>
        <w:tc>
          <w:tcPr>
            <w:tcW w:w="1230" w:type="dxa"/>
            <w:noWrap/>
            <w:hideMark/>
          </w:tcPr>
          <w:p w14:paraId="3BB390E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43F157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CDA3A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E0C842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纠纷数量</w:t>
            </w:r>
          </w:p>
        </w:tc>
        <w:tc>
          <w:tcPr>
            <w:tcW w:w="4111" w:type="dxa"/>
            <w:noWrap/>
            <w:hideMark/>
          </w:tcPr>
          <w:p w14:paraId="5136AC60"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5天内在线投诉+线下投诉的次数，大于阈值触发报警</w:t>
            </w:r>
          </w:p>
        </w:tc>
        <w:tc>
          <w:tcPr>
            <w:tcW w:w="3953" w:type="dxa"/>
            <w:hideMark/>
          </w:tcPr>
          <w:p w14:paraId="397FC168"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手工统计</w:t>
            </w:r>
          </w:p>
        </w:tc>
        <w:tc>
          <w:tcPr>
            <w:tcW w:w="792" w:type="dxa"/>
            <w:noWrap/>
            <w:hideMark/>
          </w:tcPr>
          <w:p w14:paraId="752B872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21ECAAE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F6426C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03033C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监控系统</w:t>
            </w:r>
          </w:p>
        </w:tc>
      </w:tr>
      <w:tr w:rsidR="00E2187F" w:rsidRPr="00BB477A" w14:paraId="0D4C3005"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2327243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资金风险</w:t>
            </w:r>
          </w:p>
        </w:tc>
        <w:tc>
          <w:tcPr>
            <w:tcW w:w="1220" w:type="dxa"/>
            <w:noWrap/>
            <w:hideMark/>
          </w:tcPr>
          <w:p w14:paraId="2FA5FF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大额出金</w:t>
            </w:r>
          </w:p>
        </w:tc>
        <w:tc>
          <w:tcPr>
            <w:tcW w:w="4111" w:type="dxa"/>
            <w:noWrap/>
            <w:hideMark/>
          </w:tcPr>
          <w:p w14:paraId="0E55BAF9"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单笔出金，大于阈值触发报警</w:t>
            </w:r>
          </w:p>
        </w:tc>
        <w:tc>
          <w:tcPr>
            <w:tcW w:w="3953" w:type="dxa"/>
            <w:hideMark/>
          </w:tcPr>
          <w:p w14:paraId="09F29556"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出金金额=同一交易流水下，在冲正标志为0或3时的付出金额；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3A57C48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541B696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3AA75FA6"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420D24D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17D1AED"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EDADB5A"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D1DD3A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大额入金</w:t>
            </w:r>
          </w:p>
        </w:tc>
        <w:tc>
          <w:tcPr>
            <w:tcW w:w="4111" w:type="dxa"/>
            <w:noWrap/>
            <w:hideMark/>
          </w:tcPr>
          <w:p w14:paraId="2C4C895A"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单笔入金，大于阈值触发报警</w:t>
            </w:r>
          </w:p>
        </w:tc>
        <w:tc>
          <w:tcPr>
            <w:tcW w:w="3953" w:type="dxa"/>
            <w:hideMark/>
          </w:tcPr>
          <w:p w14:paraId="0F3E0EA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入金金额=同一交易流水下，在冲正标志为0或3时的收入金额；</w:t>
            </w:r>
            <w:r w:rsidRPr="00AA0FD9">
              <w:rPr>
                <w:rFonts w:ascii="等线" w:eastAsia="等线" w:hAnsi="等线" w:cs="宋体" w:hint="eastAsia"/>
                <w:color w:val="000000" w:themeColor="text1"/>
                <w:sz w:val="18"/>
                <w:szCs w:val="18"/>
              </w:rPr>
              <w:br/>
              <w:t>（新系统-当日资金明细查询）</w:t>
            </w:r>
          </w:p>
        </w:tc>
        <w:tc>
          <w:tcPr>
            <w:tcW w:w="792" w:type="dxa"/>
            <w:noWrap/>
            <w:hideMark/>
          </w:tcPr>
          <w:p w14:paraId="5AC4BEA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851" w:type="dxa"/>
            <w:noWrap/>
            <w:hideMark/>
          </w:tcPr>
          <w:p w14:paraId="48D42B3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783" w:type="dxa"/>
            <w:noWrap/>
            <w:hideMark/>
          </w:tcPr>
          <w:p w14:paraId="0E8BEA6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200万</w:t>
            </w:r>
          </w:p>
        </w:tc>
        <w:tc>
          <w:tcPr>
            <w:tcW w:w="1230" w:type="dxa"/>
            <w:noWrap/>
            <w:hideMark/>
          </w:tcPr>
          <w:p w14:paraId="28AC351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B9E92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77EEE0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B7F87F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频繁出金</w:t>
            </w:r>
          </w:p>
        </w:tc>
        <w:tc>
          <w:tcPr>
            <w:tcW w:w="4111" w:type="dxa"/>
            <w:noWrap/>
            <w:hideMark/>
          </w:tcPr>
          <w:p w14:paraId="368F283B"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单日出金次数，大于阈值触发报警</w:t>
            </w:r>
          </w:p>
        </w:tc>
        <w:tc>
          <w:tcPr>
            <w:tcW w:w="3953" w:type="dxa"/>
            <w:hideMark/>
          </w:tcPr>
          <w:p w14:paraId="2D0726B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出金次数=count（付出金额） where 冲正标志=0 or 3</w:t>
            </w:r>
          </w:p>
        </w:tc>
        <w:tc>
          <w:tcPr>
            <w:tcW w:w="792" w:type="dxa"/>
            <w:noWrap/>
            <w:hideMark/>
          </w:tcPr>
          <w:p w14:paraId="0664242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4ACC9DF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6D457A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3B3497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D060959" w14:textId="77777777" w:rsidTr="00B00EB6">
        <w:trPr>
          <w:trHeight w:val="76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D5459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804F54B"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频繁入金</w:t>
            </w:r>
          </w:p>
        </w:tc>
        <w:tc>
          <w:tcPr>
            <w:tcW w:w="4111" w:type="dxa"/>
            <w:noWrap/>
            <w:hideMark/>
          </w:tcPr>
          <w:p w14:paraId="21431B76"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单日入金次数，大于阈值触发报警</w:t>
            </w:r>
          </w:p>
        </w:tc>
        <w:tc>
          <w:tcPr>
            <w:tcW w:w="3953" w:type="dxa"/>
            <w:hideMark/>
          </w:tcPr>
          <w:p w14:paraId="26812FD9" w14:textId="77777777" w:rsidR="00E2187F" w:rsidRPr="00AA0FD9"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单日同一个市场客户号，</w:t>
            </w:r>
            <w:r w:rsidRPr="00AA0FD9">
              <w:rPr>
                <w:rFonts w:ascii="等线" w:eastAsia="等线" w:hAnsi="等线" w:cs="宋体" w:hint="eastAsia"/>
                <w:color w:val="000000" w:themeColor="text1"/>
                <w:sz w:val="18"/>
                <w:szCs w:val="18"/>
              </w:rPr>
              <w:br/>
              <w:t>入金次数=count（收入金额） where 冲正标志=0 or 3</w:t>
            </w:r>
          </w:p>
        </w:tc>
        <w:tc>
          <w:tcPr>
            <w:tcW w:w="792" w:type="dxa"/>
            <w:noWrap/>
            <w:hideMark/>
          </w:tcPr>
          <w:p w14:paraId="4515513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5DD9FD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ED1AE4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1D172C2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66A232D" w14:textId="77777777" w:rsidTr="00B00EB6">
        <w:trPr>
          <w:cnfStyle w:val="000000100000" w:firstRow="0" w:lastRow="0" w:firstColumn="0" w:lastColumn="0" w:oddVBand="0" w:evenVBand="0" w:oddHBand="1" w:evenHBand="0" w:firstRowFirstColumn="0" w:firstRowLastColumn="0" w:lastRowFirstColumn="0" w:lastRowLastColumn="0"/>
          <w:trHeight w:val="114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0BA156C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789DF2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出入金异常</w:t>
            </w:r>
          </w:p>
        </w:tc>
        <w:tc>
          <w:tcPr>
            <w:tcW w:w="4111" w:type="dxa"/>
            <w:noWrap/>
            <w:hideMark/>
          </w:tcPr>
          <w:p w14:paraId="0F4318D1"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同市场连续出入金失败次数，大于阈值触发报警</w:t>
            </w:r>
          </w:p>
        </w:tc>
        <w:tc>
          <w:tcPr>
            <w:tcW w:w="3953" w:type="dxa"/>
            <w:hideMark/>
          </w:tcPr>
          <w:p w14:paraId="1C1BB324" w14:textId="77777777" w:rsidR="00E2187F" w:rsidRPr="00AA0FD9"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themeColor="text1"/>
                <w:sz w:val="18"/>
                <w:szCs w:val="18"/>
              </w:rPr>
            </w:pPr>
            <w:r w:rsidRPr="00AA0FD9">
              <w:rPr>
                <w:rFonts w:ascii="等线" w:eastAsia="等线" w:hAnsi="等线" w:cs="宋体" w:hint="eastAsia"/>
                <w:color w:val="000000" w:themeColor="text1"/>
                <w:sz w:val="18"/>
                <w:szCs w:val="18"/>
              </w:rPr>
              <w:t>出入金异常和对冲标识有关吗？结果说明不是成功时，为出入金失败（新-综合查询管理-当日银行转账查询-结果说明），</w:t>
            </w:r>
          </w:p>
        </w:tc>
        <w:tc>
          <w:tcPr>
            <w:tcW w:w="792" w:type="dxa"/>
            <w:noWrap/>
            <w:hideMark/>
          </w:tcPr>
          <w:p w14:paraId="6DB41BC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w:t>
            </w:r>
          </w:p>
        </w:tc>
        <w:tc>
          <w:tcPr>
            <w:tcW w:w="851" w:type="dxa"/>
            <w:noWrap/>
            <w:hideMark/>
          </w:tcPr>
          <w:p w14:paraId="319BA2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783" w:type="dxa"/>
            <w:noWrap/>
            <w:hideMark/>
          </w:tcPr>
          <w:p w14:paraId="3ABE7AD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1230" w:type="dxa"/>
            <w:noWrap/>
            <w:hideMark/>
          </w:tcPr>
          <w:p w14:paraId="387B1F3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1E5EC35" w14:textId="77777777" w:rsidTr="00B00EB6">
        <w:trPr>
          <w:trHeight w:val="78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0D4622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3EC5F56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清算异常</w:t>
            </w:r>
          </w:p>
        </w:tc>
        <w:tc>
          <w:tcPr>
            <w:tcW w:w="4111" w:type="dxa"/>
            <w:noWrap/>
            <w:hideMark/>
          </w:tcPr>
          <w:p w14:paraId="4B63CFE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出入金对账异常触发报警，针对清算所下所有出入金失败为异常</w:t>
            </w:r>
          </w:p>
        </w:tc>
        <w:tc>
          <w:tcPr>
            <w:tcW w:w="3953" w:type="dxa"/>
            <w:hideMark/>
          </w:tcPr>
          <w:p w14:paraId="4F2B8A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勾兑结果为失败时为清算异常；</w:t>
            </w:r>
            <w:r w:rsidRPr="00BB477A">
              <w:rPr>
                <w:rFonts w:ascii="等线" w:eastAsia="等线" w:hAnsi="等线" w:cs="宋体" w:hint="eastAsia"/>
                <w:color w:val="000000"/>
                <w:sz w:val="18"/>
                <w:szCs w:val="18"/>
              </w:rPr>
              <w:br/>
              <w:t>（集中清算管理-出入金对账结果-勾兑结果）</w:t>
            </w:r>
          </w:p>
        </w:tc>
        <w:tc>
          <w:tcPr>
            <w:tcW w:w="792" w:type="dxa"/>
            <w:noWrap/>
            <w:hideMark/>
          </w:tcPr>
          <w:p w14:paraId="547A1D3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6BC0A3C5" w14:textId="50B05BA3"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857AB02" w14:textId="2EB48BAD"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3648620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CE24361" w14:textId="77777777" w:rsidTr="00B00EB6">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CA3672D"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lastRenderedPageBreak/>
              <w:t>交易风险</w:t>
            </w:r>
          </w:p>
        </w:tc>
        <w:tc>
          <w:tcPr>
            <w:tcW w:w="1220" w:type="dxa"/>
            <w:noWrap/>
            <w:hideMark/>
          </w:tcPr>
          <w:p w14:paraId="63B9EC7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大额盈利</w:t>
            </w:r>
          </w:p>
        </w:tc>
        <w:tc>
          <w:tcPr>
            <w:tcW w:w="4111" w:type="dxa"/>
            <w:hideMark/>
          </w:tcPr>
          <w:p w14:paraId="6EB2214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单日盈利总额大于阈值触发报警</w:t>
            </w:r>
          </w:p>
        </w:tc>
        <w:tc>
          <w:tcPr>
            <w:tcW w:w="3953" w:type="dxa"/>
            <w:hideMark/>
          </w:tcPr>
          <w:p w14:paraId="42B428B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盈利金额=当日期末资金-T-1日期末资金-净入金</w:t>
            </w:r>
          </w:p>
        </w:tc>
        <w:tc>
          <w:tcPr>
            <w:tcW w:w="792" w:type="dxa"/>
            <w:noWrap/>
            <w:hideMark/>
          </w:tcPr>
          <w:p w14:paraId="1489DE4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08200FD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510BCB9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4C8D89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8FDDF4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3F3FCEAF"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DE8DF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w:t>
            </w:r>
          </w:p>
        </w:tc>
        <w:tc>
          <w:tcPr>
            <w:tcW w:w="4111" w:type="dxa"/>
            <w:noWrap/>
            <w:hideMark/>
          </w:tcPr>
          <w:p w14:paraId="39D3EA4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单日客户权益增长比例，大于阈值触发报警，</w:t>
            </w:r>
          </w:p>
        </w:tc>
        <w:tc>
          <w:tcPr>
            <w:tcW w:w="3953" w:type="dxa"/>
            <w:hideMark/>
          </w:tcPr>
          <w:p w14:paraId="11CE798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盈利比例=盈利金额/（T-1的期初权益+净入金）；</w:t>
            </w:r>
            <w:r w:rsidRPr="00BB477A">
              <w:rPr>
                <w:rFonts w:ascii="等线" w:eastAsia="等线" w:hAnsi="等线" w:cs="宋体" w:hint="eastAsia"/>
                <w:color w:val="000000"/>
                <w:sz w:val="18"/>
                <w:szCs w:val="18"/>
              </w:rPr>
              <w:br/>
              <w:t>1.净入金=T-1入金-T-1出金；</w:t>
            </w:r>
            <w:r w:rsidRPr="00BB477A">
              <w:rPr>
                <w:rFonts w:ascii="等线" w:eastAsia="等线" w:hAnsi="等线" w:cs="宋体" w:hint="eastAsia"/>
                <w:color w:val="000000"/>
                <w:sz w:val="18"/>
                <w:szCs w:val="18"/>
              </w:rPr>
              <w:br/>
              <w:t>2.if  T-1期末资金-T-2日期末资金-净入金&gt;0 ，then  盈利金额=T-1日期末资金-T-2日期末资金-净入金</w:t>
            </w:r>
          </w:p>
        </w:tc>
        <w:tc>
          <w:tcPr>
            <w:tcW w:w="792" w:type="dxa"/>
            <w:noWrap/>
            <w:hideMark/>
          </w:tcPr>
          <w:p w14:paraId="39193FE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8B5778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04B7647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A96DF3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576622B"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6A82C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727CEA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大额亏损</w:t>
            </w:r>
          </w:p>
        </w:tc>
        <w:tc>
          <w:tcPr>
            <w:tcW w:w="4111" w:type="dxa"/>
            <w:noWrap/>
            <w:hideMark/>
          </w:tcPr>
          <w:p w14:paraId="4D30C08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单日亏损总额大于阈值触发报警，T-1与T-2日账户余额对比，计算亏损</w:t>
            </w:r>
          </w:p>
        </w:tc>
        <w:tc>
          <w:tcPr>
            <w:tcW w:w="3953" w:type="dxa"/>
            <w:hideMark/>
          </w:tcPr>
          <w:p w14:paraId="6255DF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亏损金额=T-1日期末资金-当日期末资金+净入金</w:t>
            </w:r>
          </w:p>
        </w:tc>
        <w:tc>
          <w:tcPr>
            <w:tcW w:w="792" w:type="dxa"/>
            <w:noWrap/>
            <w:hideMark/>
          </w:tcPr>
          <w:p w14:paraId="137A1AA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20万</w:t>
            </w:r>
          </w:p>
        </w:tc>
        <w:tc>
          <w:tcPr>
            <w:tcW w:w="851" w:type="dxa"/>
            <w:noWrap/>
            <w:hideMark/>
          </w:tcPr>
          <w:p w14:paraId="4E5DF5D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50万</w:t>
            </w:r>
          </w:p>
        </w:tc>
        <w:tc>
          <w:tcPr>
            <w:tcW w:w="783" w:type="dxa"/>
            <w:noWrap/>
            <w:hideMark/>
          </w:tcPr>
          <w:p w14:paraId="05AD7CF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100万</w:t>
            </w:r>
          </w:p>
        </w:tc>
        <w:tc>
          <w:tcPr>
            <w:tcW w:w="1230" w:type="dxa"/>
            <w:noWrap/>
            <w:hideMark/>
          </w:tcPr>
          <w:p w14:paraId="6BA0089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8B94B30" w14:textId="77777777" w:rsidTr="00B00EB6">
        <w:trPr>
          <w:trHeight w:val="153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9A0F93D"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868F7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w:t>
            </w:r>
          </w:p>
        </w:tc>
        <w:tc>
          <w:tcPr>
            <w:tcW w:w="4111" w:type="dxa"/>
            <w:hideMark/>
          </w:tcPr>
          <w:p w14:paraId="383AE78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单日客户权益减少比例，大于阈值触发报警，</w:t>
            </w:r>
            <w:r w:rsidRPr="00BB477A">
              <w:rPr>
                <w:rFonts w:ascii="等线" w:eastAsia="等线" w:hAnsi="等线" w:cs="宋体" w:hint="eastAsia"/>
                <w:color w:val="000000"/>
                <w:sz w:val="18"/>
                <w:szCs w:val="18"/>
              </w:rPr>
              <w:br/>
              <w:t>亏损金额/T-1的期初权益+净入金（=T-1天的入金-出金）</w:t>
            </w:r>
          </w:p>
        </w:tc>
        <w:tc>
          <w:tcPr>
            <w:tcW w:w="3953" w:type="dxa"/>
            <w:hideMark/>
          </w:tcPr>
          <w:p w14:paraId="46D1065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亏损比例=亏损金额/（T-1的期初权益+净入金）；</w:t>
            </w:r>
            <w:r w:rsidRPr="00BB477A">
              <w:rPr>
                <w:rFonts w:ascii="等线" w:eastAsia="等线" w:hAnsi="等线" w:cs="宋体" w:hint="eastAsia"/>
                <w:color w:val="000000"/>
                <w:sz w:val="18"/>
                <w:szCs w:val="18"/>
              </w:rPr>
              <w:br/>
              <w:t>1.净入金=T-1日的入金-T-1日出金；</w:t>
            </w:r>
            <w:r w:rsidRPr="00BB477A">
              <w:rPr>
                <w:rFonts w:ascii="等线" w:eastAsia="等线" w:hAnsi="等线" w:cs="宋体" w:hint="eastAsia"/>
                <w:color w:val="000000"/>
                <w:sz w:val="18"/>
                <w:szCs w:val="18"/>
              </w:rPr>
              <w:br/>
              <w:t>2.if  T-1期末资金-T-2日期末资金-净入金&lt;0 ; then  亏损金额=T-2期末资金-T-1日期末资金+净入金</w:t>
            </w:r>
          </w:p>
        </w:tc>
        <w:tc>
          <w:tcPr>
            <w:tcW w:w="792" w:type="dxa"/>
            <w:noWrap/>
            <w:hideMark/>
          </w:tcPr>
          <w:p w14:paraId="5BEC87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1C1CE1E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1B13BC7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5F317DF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72576B22"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786329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2500056"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频繁交易</w:t>
            </w:r>
          </w:p>
        </w:tc>
        <w:tc>
          <w:tcPr>
            <w:tcW w:w="4111" w:type="dxa"/>
            <w:hideMark/>
          </w:tcPr>
          <w:p w14:paraId="5229942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单日交易同一品种次数，大于阈值触发报警，</w:t>
            </w:r>
          </w:p>
        </w:tc>
        <w:tc>
          <w:tcPr>
            <w:tcW w:w="3953" w:type="dxa"/>
            <w:hideMark/>
          </w:tcPr>
          <w:p w14:paraId="202626E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交易次数=交易信息中同一客户同一市场产品代码当天产生的信息条数</w:t>
            </w:r>
          </w:p>
        </w:tc>
        <w:tc>
          <w:tcPr>
            <w:tcW w:w="792" w:type="dxa"/>
            <w:noWrap/>
            <w:hideMark/>
          </w:tcPr>
          <w:p w14:paraId="72AFC2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20</w:t>
            </w:r>
          </w:p>
        </w:tc>
        <w:tc>
          <w:tcPr>
            <w:tcW w:w="851" w:type="dxa"/>
            <w:noWrap/>
            <w:hideMark/>
          </w:tcPr>
          <w:p w14:paraId="5BB4BE98"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000C4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60</w:t>
            </w:r>
          </w:p>
        </w:tc>
        <w:tc>
          <w:tcPr>
            <w:tcW w:w="1230" w:type="dxa"/>
            <w:noWrap/>
            <w:hideMark/>
          </w:tcPr>
          <w:p w14:paraId="788DC8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200E35FA" w14:textId="77777777" w:rsidTr="00B00EB6">
        <w:trPr>
          <w:trHeight w:val="8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EB5E7AC"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43856F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主力账户</w:t>
            </w:r>
          </w:p>
        </w:tc>
        <w:tc>
          <w:tcPr>
            <w:tcW w:w="4111" w:type="dxa"/>
            <w:hideMark/>
          </w:tcPr>
          <w:p w14:paraId="711CF0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两账户互为对手方交易额占该品种总成交额的比例，大于阈值触发报警</w:t>
            </w:r>
            <w:r w:rsidRPr="00BB477A">
              <w:rPr>
                <w:rFonts w:ascii="等线" w:eastAsia="等线" w:hAnsi="等线" w:cs="宋体" w:hint="eastAsia"/>
                <w:color w:val="000000"/>
                <w:sz w:val="18"/>
                <w:szCs w:val="18"/>
              </w:rPr>
              <w:br/>
              <w:t>T-1日交易信息中同一品种单账户的交易金额/该品种全部交易金额</w:t>
            </w:r>
          </w:p>
        </w:tc>
        <w:tc>
          <w:tcPr>
            <w:tcW w:w="3953" w:type="dxa"/>
            <w:hideMark/>
          </w:tcPr>
          <w:p w14:paraId="7E40004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T-1日某一品种单账户成交金额的累计/该品种全部成交金额；</w:t>
            </w:r>
            <w:r w:rsidRPr="00BB477A">
              <w:rPr>
                <w:rFonts w:ascii="等线" w:eastAsia="等线" w:hAnsi="等线" w:cs="宋体" w:hint="eastAsia"/>
                <w:color w:val="000000"/>
                <w:sz w:val="18"/>
                <w:szCs w:val="18"/>
              </w:rPr>
              <w:br/>
              <w:t>（新-历史成交流水查询-成交金额）</w:t>
            </w:r>
          </w:p>
        </w:tc>
        <w:tc>
          <w:tcPr>
            <w:tcW w:w="792" w:type="dxa"/>
            <w:noWrap/>
            <w:hideMark/>
          </w:tcPr>
          <w:p w14:paraId="785781A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851" w:type="dxa"/>
            <w:noWrap/>
            <w:hideMark/>
          </w:tcPr>
          <w:p w14:paraId="5016BA9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75%</w:t>
            </w:r>
          </w:p>
        </w:tc>
        <w:tc>
          <w:tcPr>
            <w:tcW w:w="783" w:type="dxa"/>
            <w:noWrap/>
            <w:hideMark/>
          </w:tcPr>
          <w:p w14:paraId="1302011D"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90%</w:t>
            </w:r>
          </w:p>
        </w:tc>
        <w:tc>
          <w:tcPr>
            <w:tcW w:w="1230" w:type="dxa"/>
            <w:noWrap/>
            <w:hideMark/>
          </w:tcPr>
          <w:p w14:paraId="4EF1747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0CD6802" w14:textId="77777777" w:rsidTr="00B00EB6">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5C398080"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商品风险</w:t>
            </w:r>
          </w:p>
        </w:tc>
        <w:tc>
          <w:tcPr>
            <w:tcW w:w="1220" w:type="dxa"/>
            <w:noWrap/>
            <w:hideMark/>
          </w:tcPr>
          <w:p w14:paraId="25038FA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最大波幅</w:t>
            </w:r>
          </w:p>
        </w:tc>
        <w:tc>
          <w:tcPr>
            <w:tcW w:w="4111" w:type="dxa"/>
            <w:hideMark/>
          </w:tcPr>
          <w:p w14:paraId="14ABF69B"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单日商品价格波动幅度，大于阈值触发报警；</w:t>
            </w:r>
            <w:r w:rsidRPr="00BB477A">
              <w:rPr>
                <w:rFonts w:ascii="等线" w:eastAsia="等线" w:hAnsi="等线" w:cs="宋体" w:hint="eastAsia"/>
                <w:color w:val="000000"/>
                <w:sz w:val="18"/>
                <w:szCs w:val="18"/>
              </w:rPr>
              <w:br/>
              <w:t>当日最高价-当日最低价）/上一交易日的价格</w:t>
            </w:r>
          </w:p>
        </w:tc>
        <w:tc>
          <w:tcPr>
            <w:tcW w:w="3953" w:type="dxa"/>
            <w:hideMark/>
          </w:tcPr>
          <w:p w14:paraId="24205D78"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（max(当日成交价格)-min（当日成交价格））/T-1日成交价格；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08AE912D"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851" w:type="dxa"/>
            <w:noWrap/>
            <w:hideMark/>
          </w:tcPr>
          <w:p w14:paraId="2C0410E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12%</w:t>
            </w:r>
          </w:p>
        </w:tc>
        <w:tc>
          <w:tcPr>
            <w:tcW w:w="783" w:type="dxa"/>
            <w:noWrap/>
            <w:hideMark/>
          </w:tcPr>
          <w:p w14:paraId="3308AE6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16%</w:t>
            </w:r>
          </w:p>
        </w:tc>
        <w:tc>
          <w:tcPr>
            <w:tcW w:w="1230" w:type="dxa"/>
            <w:noWrap/>
            <w:hideMark/>
          </w:tcPr>
          <w:p w14:paraId="6F1697E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7101C20"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31BE37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0FF295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累计波幅</w:t>
            </w:r>
          </w:p>
        </w:tc>
        <w:tc>
          <w:tcPr>
            <w:tcW w:w="4111" w:type="dxa"/>
            <w:hideMark/>
          </w:tcPr>
          <w:p w14:paraId="685DB20D"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10个交易日商品价格累计波幅，大于阈值触发报警，</w:t>
            </w:r>
            <w:r w:rsidRPr="00BB477A">
              <w:rPr>
                <w:rFonts w:ascii="等线" w:eastAsia="等线" w:hAnsi="等线" w:cs="宋体" w:hint="eastAsia"/>
                <w:color w:val="000000"/>
                <w:sz w:val="18"/>
                <w:szCs w:val="18"/>
              </w:rPr>
              <w:br/>
              <w:t>（10天内最高价-10天内最低价）/上一交易日的价格</w:t>
            </w:r>
          </w:p>
        </w:tc>
        <w:tc>
          <w:tcPr>
            <w:tcW w:w="3953" w:type="dxa"/>
            <w:hideMark/>
          </w:tcPr>
          <w:p w14:paraId="6D848E2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（max(10日内成交价格)-min（10日内成交价格））/T-1日成交价格；</w:t>
            </w:r>
            <w:r w:rsidRPr="00BB477A">
              <w:rPr>
                <w:rFonts w:ascii="等线" w:eastAsia="等线" w:hAnsi="等线" w:cs="宋体" w:hint="eastAsia"/>
                <w:color w:val="000000"/>
                <w:sz w:val="18"/>
                <w:szCs w:val="18"/>
              </w:rPr>
              <w:br/>
              <w:t>（新-历史成交流水查询-成交价格）</w:t>
            </w:r>
          </w:p>
        </w:tc>
        <w:tc>
          <w:tcPr>
            <w:tcW w:w="792" w:type="dxa"/>
            <w:noWrap/>
            <w:hideMark/>
          </w:tcPr>
          <w:p w14:paraId="114EBB40"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4723F93"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783" w:type="dxa"/>
            <w:noWrap/>
            <w:hideMark/>
          </w:tcPr>
          <w:p w14:paraId="7DFD9C2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70%</w:t>
            </w:r>
          </w:p>
        </w:tc>
        <w:tc>
          <w:tcPr>
            <w:tcW w:w="1230" w:type="dxa"/>
            <w:noWrap/>
            <w:hideMark/>
          </w:tcPr>
          <w:p w14:paraId="055C756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4A86FF0" w14:textId="77777777" w:rsidTr="00B00EB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013C43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15ACAC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连续上涨</w:t>
            </w:r>
          </w:p>
        </w:tc>
        <w:tc>
          <w:tcPr>
            <w:tcW w:w="4111" w:type="dxa"/>
            <w:hideMark/>
          </w:tcPr>
          <w:p w14:paraId="3322A7A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商品价格连续上涨持续天数，大于阈值触发报警；交易信息中同一产品代码最后一笔成交价与上一日最后一笔成交价的比较，持续上涨的天数</w:t>
            </w:r>
          </w:p>
        </w:tc>
        <w:tc>
          <w:tcPr>
            <w:tcW w:w="3953" w:type="dxa"/>
            <w:hideMark/>
          </w:tcPr>
          <w:p w14:paraId="5386D70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交易信息中同一产品代码最后一笔成交价与上一日最后一笔成交价的比较，持续上涨的天数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76F4498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14B601B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256D519B"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DE065A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6A281D7" w14:textId="77777777" w:rsidTr="00B00EB6">
        <w:trPr>
          <w:trHeight w:val="102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CDB33E9"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06356C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连续下跌</w:t>
            </w:r>
          </w:p>
        </w:tc>
        <w:tc>
          <w:tcPr>
            <w:tcW w:w="4111" w:type="dxa"/>
            <w:hideMark/>
          </w:tcPr>
          <w:p w14:paraId="5E05B23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商品价格连续下跌持续天数，大于阈值触发报警;交易信息中同一产品代码最后一笔成交价与上一日最后一笔成交价的比较，持续下跌的天数</w:t>
            </w:r>
          </w:p>
        </w:tc>
        <w:tc>
          <w:tcPr>
            <w:tcW w:w="3953" w:type="dxa"/>
            <w:hideMark/>
          </w:tcPr>
          <w:p w14:paraId="1B91D2B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交易信息中同一产品代码最后一笔成交价与上一日最后一笔成交价的比较，持续下跌的天数</w:t>
            </w:r>
            <w:r w:rsidRPr="00BB477A">
              <w:rPr>
                <w:rFonts w:ascii="等线" w:eastAsia="等线" w:hAnsi="等线" w:cs="宋体" w:hint="eastAsia"/>
                <w:color w:val="000000"/>
                <w:sz w:val="18"/>
                <w:szCs w:val="18"/>
              </w:rPr>
              <w:br/>
              <w:t>（新-历史成交流水查询-成交价格）</w:t>
            </w:r>
          </w:p>
        </w:tc>
        <w:tc>
          <w:tcPr>
            <w:tcW w:w="792" w:type="dxa"/>
            <w:noWrap/>
            <w:hideMark/>
          </w:tcPr>
          <w:p w14:paraId="444DE3A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851" w:type="dxa"/>
            <w:noWrap/>
            <w:hideMark/>
          </w:tcPr>
          <w:p w14:paraId="7B22DBA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w:t>
            </w:r>
          </w:p>
        </w:tc>
        <w:tc>
          <w:tcPr>
            <w:tcW w:w="783" w:type="dxa"/>
            <w:noWrap/>
            <w:hideMark/>
          </w:tcPr>
          <w:p w14:paraId="03515DA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8</w:t>
            </w:r>
          </w:p>
        </w:tc>
        <w:tc>
          <w:tcPr>
            <w:tcW w:w="1230" w:type="dxa"/>
            <w:noWrap/>
            <w:hideMark/>
          </w:tcPr>
          <w:p w14:paraId="63837EC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43C3DC08" w14:textId="77777777" w:rsidTr="00B00EB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635BE9C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5824348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违规上市</w:t>
            </w:r>
          </w:p>
        </w:tc>
        <w:tc>
          <w:tcPr>
            <w:tcW w:w="4111" w:type="dxa"/>
            <w:hideMark/>
          </w:tcPr>
          <w:p w14:paraId="7FFF486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未经报备直接上线交易商品数量，大于阈值触发报警；清算系统增加陌生产品代码</w:t>
            </w:r>
          </w:p>
        </w:tc>
        <w:tc>
          <w:tcPr>
            <w:tcW w:w="3953" w:type="dxa"/>
            <w:hideMark/>
          </w:tcPr>
          <w:p w14:paraId="7F8A5855"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交易的产品代码与产品代码库中代码比较；</w:t>
            </w:r>
            <w:r w:rsidRPr="00BB477A">
              <w:rPr>
                <w:rFonts w:ascii="等线" w:eastAsia="等线" w:hAnsi="等线" w:cs="宋体" w:hint="eastAsia"/>
                <w:color w:val="000000"/>
                <w:sz w:val="18"/>
                <w:szCs w:val="18"/>
              </w:rPr>
              <w:br/>
              <w:t>（交易数据-产品代码，产品代码库）</w:t>
            </w:r>
          </w:p>
        </w:tc>
        <w:tc>
          <w:tcPr>
            <w:tcW w:w="792" w:type="dxa"/>
            <w:noWrap/>
            <w:hideMark/>
          </w:tcPr>
          <w:p w14:paraId="796BB3E1"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33E0BA72"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F5D7D0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50937387"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1CA1A133"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BDCFE84"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781CDF19"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价格偏离</w:t>
            </w:r>
          </w:p>
        </w:tc>
        <w:tc>
          <w:tcPr>
            <w:tcW w:w="4111" w:type="dxa"/>
            <w:hideMark/>
          </w:tcPr>
          <w:p w14:paraId="06A7B76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商品报价与外盘报价差异，大于阈值触发报警</w:t>
            </w:r>
          </w:p>
        </w:tc>
        <w:tc>
          <w:tcPr>
            <w:tcW w:w="3953" w:type="dxa"/>
            <w:hideMark/>
          </w:tcPr>
          <w:p w14:paraId="6B346F17"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（成交价格-线下价格）/线下价格*100%</w:t>
            </w:r>
          </w:p>
        </w:tc>
        <w:tc>
          <w:tcPr>
            <w:tcW w:w="792" w:type="dxa"/>
            <w:noWrap/>
            <w:hideMark/>
          </w:tcPr>
          <w:p w14:paraId="5596C2C9"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3BB758F"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1999AEF1"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7D90BA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6813E0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7FB1E196"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662843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持续停盘</w:t>
            </w:r>
          </w:p>
        </w:tc>
        <w:tc>
          <w:tcPr>
            <w:tcW w:w="4111" w:type="dxa"/>
            <w:hideMark/>
          </w:tcPr>
          <w:p w14:paraId="31AB0571"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商品交易量为0的持续天数，大于阈值触发预警</w:t>
            </w:r>
          </w:p>
        </w:tc>
        <w:tc>
          <w:tcPr>
            <w:tcW w:w="3953" w:type="dxa"/>
            <w:hideMark/>
          </w:tcPr>
          <w:p w14:paraId="08FC8E6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交易信息中某产品代码交易额持续为0的天数</w:t>
            </w:r>
          </w:p>
        </w:tc>
        <w:tc>
          <w:tcPr>
            <w:tcW w:w="792" w:type="dxa"/>
            <w:noWrap/>
            <w:hideMark/>
          </w:tcPr>
          <w:p w14:paraId="5BF0C549"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3ECD6B9E"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69A66E07"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30D7F662"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56275A29" w14:textId="77777777" w:rsidTr="00B00EB6">
        <w:trPr>
          <w:trHeight w:val="52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5D9477E1"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3C7CF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大户持仓</w:t>
            </w:r>
          </w:p>
        </w:tc>
        <w:tc>
          <w:tcPr>
            <w:tcW w:w="4111" w:type="dxa"/>
            <w:hideMark/>
          </w:tcPr>
          <w:p w14:paraId="437E95B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单客户持仓占单一商品持仓比例，大于阈值触发报警；</w:t>
            </w:r>
          </w:p>
        </w:tc>
        <w:tc>
          <w:tcPr>
            <w:tcW w:w="3953" w:type="dxa"/>
            <w:hideMark/>
          </w:tcPr>
          <w:p w14:paraId="6A43A44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单客户某商品持仓/某商品总持仓，总持仓为持仓查询该产品代码下所有持仓数累计</w:t>
            </w:r>
          </w:p>
        </w:tc>
        <w:tc>
          <w:tcPr>
            <w:tcW w:w="792" w:type="dxa"/>
            <w:noWrap/>
            <w:hideMark/>
          </w:tcPr>
          <w:p w14:paraId="4001A36A"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30%</w:t>
            </w:r>
          </w:p>
        </w:tc>
        <w:tc>
          <w:tcPr>
            <w:tcW w:w="851" w:type="dxa"/>
            <w:noWrap/>
            <w:hideMark/>
          </w:tcPr>
          <w:p w14:paraId="19E6E3C4"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40%</w:t>
            </w:r>
          </w:p>
        </w:tc>
        <w:tc>
          <w:tcPr>
            <w:tcW w:w="783" w:type="dxa"/>
            <w:noWrap/>
            <w:hideMark/>
          </w:tcPr>
          <w:p w14:paraId="49BC89E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50%</w:t>
            </w:r>
          </w:p>
        </w:tc>
        <w:tc>
          <w:tcPr>
            <w:tcW w:w="1230" w:type="dxa"/>
            <w:noWrap/>
            <w:hideMark/>
          </w:tcPr>
          <w:p w14:paraId="6103497E"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新老清算系统</w:t>
            </w:r>
          </w:p>
        </w:tc>
      </w:tr>
      <w:tr w:rsidR="00E2187F" w:rsidRPr="00BB477A" w14:paraId="02EC7774"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3EBACC9B" w14:textId="77777777" w:rsidR="00E2187F" w:rsidRPr="00BB477A" w:rsidRDefault="00E2187F" w:rsidP="00E2187F">
            <w:pPr>
              <w:rPr>
                <w:rFonts w:ascii="等线" w:eastAsia="等线" w:hAnsi="等线" w:cs="宋体"/>
                <w:color w:val="000000"/>
                <w:sz w:val="18"/>
                <w:szCs w:val="18"/>
              </w:rPr>
            </w:pPr>
            <w:r w:rsidRPr="00BB477A">
              <w:rPr>
                <w:rFonts w:ascii="等线" w:eastAsia="等线" w:hAnsi="等线" w:cs="宋体" w:hint="eastAsia"/>
                <w:color w:val="000000"/>
                <w:sz w:val="18"/>
                <w:szCs w:val="18"/>
              </w:rPr>
              <w:t>舆情风险</w:t>
            </w:r>
          </w:p>
        </w:tc>
        <w:tc>
          <w:tcPr>
            <w:tcW w:w="1220" w:type="dxa"/>
            <w:noWrap/>
            <w:hideMark/>
          </w:tcPr>
          <w:p w14:paraId="1F483DDD"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会员舆情</w:t>
            </w:r>
          </w:p>
        </w:tc>
        <w:tc>
          <w:tcPr>
            <w:tcW w:w="4111" w:type="dxa"/>
            <w:noWrap/>
            <w:hideMark/>
          </w:tcPr>
          <w:p w14:paraId="3179FBD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关于经纪会员、代理商的负面消息，大于阈值触发报警</w:t>
            </w:r>
          </w:p>
        </w:tc>
        <w:tc>
          <w:tcPr>
            <w:tcW w:w="3953" w:type="dxa"/>
            <w:hideMark/>
          </w:tcPr>
          <w:p w14:paraId="2FBE1AB4"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2B13317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851" w:type="dxa"/>
            <w:noWrap/>
            <w:hideMark/>
          </w:tcPr>
          <w:p w14:paraId="1A5CDC40"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4</w:t>
            </w:r>
          </w:p>
        </w:tc>
        <w:tc>
          <w:tcPr>
            <w:tcW w:w="783" w:type="dxa"/>
            <w:noWrap/>
            <w:hideMark/>
          </w:tcPr>
          <w:p w14:paraId="777A440F"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6</w:t>
            </w:r>
          </w:p>
        </w:tc>
        <w:tc>
          <w:tcPr>
            <w:tcW w:w="1230" w:type="dxa"/>
            <w:noWrap/>
            <w:hideMark/>
          </w:tcPr>
          <w:p w14:paraId="2891F839"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71DCE6A4" w14:textId="77777777" w:rsidTr="00B00EB6">
        <w:trPr>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4AF6153"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735923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市场舆情</w:t>
            </w:r>
          </w:p>
        </w:tc>
        <w:tc>
          <w:tcPr>
            <w:tcW w:w="4111" w:type="dxa"/>
            <w:noWrap/>
            <w:hideMark/>
          </w:tcPr>
          <w:p w14:paraId="7D37D38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涉及交易市场的负面消息，大于阈值触发报警</w:t>
            </w:r>
          </w:p>
        </w:tc>
        <w:tc>
          <w:tcPr>
            <w:tcW w:w="3953" w:type="dxa"/>
            <w:hideMark/>
          </w:tcPr>
          <w:p w14:paraId="61BB9433"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7431498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1DFD568"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230AC456"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6F1ACAA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05272965"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2892587"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227180F0"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清算中心舆情</w:t>
            </w:r>
          </w:p>
        </w:tc>
        <w:tc>
          <w:tcPr>
            <w:tcW w:w="4111" w:type="dxa"/>
            <w:noWrap/>
            <w:hideMark/>
          </w:tcPr>
          <w:p w14:paraId="776C494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涉及清算中心的负面消息，大于阈值触发报警</w:t>
            </w:r>
          </w:p>
        </w:tc>
        <w:tc>
          <w:tcPr>
            <w:tcW w:w="3953" w:type="dxa"/>
            <w:hideMark/>
          </w:tcPr>
          <w:p w14:paraId="1045388A"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A96BBB5"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ABE3BA"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444C094C"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340D815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9746910"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4A6BABCE" w14:textId="77777777" w:rsidR="00E2187F" w:rsidRPr="00BB477A" w:rsidRDefault="00E2187F" w:rsidP="00E2187F">
            <w:pPr>
              <w:rPr>
                <w:rFonts w:ascii="等线" w:eastAsia="等线" w:hAnsi="等线" w:cs="宋体"/>
                <w:color w:val="000000"/>
                <w:sz w:val="18"/>
                <w:szCs w:val="18"/>
              </w:rPr>
            </w:pPr>
          </w:p>
        </w:tc>
        <w:tc>
          <w:tcPr>
            <w:tcW w:w="1220" w:type="dxa"/>
            <w:noWrap/>
            <w:hideMark/>
          </w:tcPr>
          <w:p w14:paraId="1FAAECCF"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行业舆情</w:t>
            </w:r>
          </w:p>
        </w:tc>
        <w:tc>
          <w:tcPr>
            <w:tcW w:w="4111" w:type="dxa"/>
            <w:noWrap/>
            <w:hideMark/>
          </w:tcPr>
          <w:p w14:paraId="7B4B750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所属细分行业的负面消息、政策调整，大于阈值触发报警</w:t>
            </w:r>
          </w:p>
        </w:tc>
        <w:tc>
          <w:tcPr>
            <w:tcW w:w="3953" w:type="dxa"/>
            <w:hideMark/>
          </w:tcPr>
          <w:p w14:paraId="18D641E0"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6EA9F33B"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08E51BDE"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2</w:t>
            </w:r>
          </w:p>
        </w:tc>
        <w:tc>
          <w:tcPr>
            <w:tcW w:w="783" w:type="dxa"/>
            <w:noWrap/>
            <w:hideMark/>
          </w:tcPr>
          <w:p w14:paraId="586AC9D2"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3</w:t>
            </w:r>
          </w:p>
        </w:tc>
        <w:tc>
          <w:tcPr>
            <w:tcW w:w="1230" w:type="dxa"/>
            <w:noWrap/>
            <w:hideMark/>
          </w:tcPr>
          <w:p w14:paraId="13CD63A5"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4AA76A66" w14:textId="77777777" w:rsidTr="00B00EB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180" w:type="dxa"/>
            <w:vMerge w:val="restart"/>
            <w:noWrap/>
            <w:hideMark/>
          </w:tcPr>
          <w:p w14:paraId="11EF6687" w14:textId="77777777" w:rsidR="00E2187F" w:rsidRPr="00BB477A" w:rsidRDefault="00E2187F" w:rsidP="00E2187F">
            <w:pPr>
              <w:rPr>
                <w:rFonts w:ascii="等线" w:eastAsia="等线" w:hAnsi="等线" w:cs="宋体"/>
                <w:b w:val="0"/>
                <w:bCs w:val="0"/>
                <w:color w:val="000000"/>
                <w:sz w:val="18"/>
                <w:szCs w:val="18"/>
              </w:rPr>
            </w:pPr>
            <w:r w:rsidRPr="00BB477A">
              <w:rPr>
                <w:rFonts w:ascii="等线" w:eastAsia="等线" w:hAnsi="等线" w:cs="宋体" w:hint="eastAsia"/>
                <w:b w:val="0"/>
                <w:bCs w:val="0"/>
                <w:color w:val="000000"/>
                <w:sz w:val="18"/>
                <w:szCs w:val="18"/>
              </w:rPr>
              <w:t>工商风险</w:t>
            </w:r>
          </w:p>
        </w:tc>
        <w:tc>
          <w:tcPr>
            <w:tcW w:w="1220" w:type="dxa"/>
            <w:noWrap/>
            <w:hideMark/>
          </w:tcPr>
          <w:p w14:paraId="283D091C"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信息变更</w:t>
            </w:r>
          </w:p>
        </w:tc>
        <w:tc>
          <w:tcPr>
            <w:tcW w:w="4111" w:type="dxa"/>
            <w:noWrap/>
            <w:hideMark/>
          </w:tcPr>
          <w:p w14:paraId="48933643"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工商信息变更触发预警</w:t>
            </w:r>
          </w:p>
        </w:tc>
        <w:tc>
          <w:tcPr>
            <w:tcW w:w="3953" w:type="dxa"/>
            <w:hideMark/>
          </w:tcPr>
          <w:p w14:paraId="52957FEE"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4C59B443" w14:textId="77777777"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28655046" w14:textId="18B86844"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51C5506A" w14:textId="5F5F2FCE" w:rsidR="00E2187F" w:rsidRPr="00BB477A" w:rsidRDefault="00E2187F" w:rsidP="008E7CC1">
            <w:pPr>
              <w:jc w:val="cente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19AADB2F" w14:textId="77777777" w:rsidR="00E2187F" w:rsidRPr="00BB477A" w:rsidRDefault="00E2187F" w:rsidP="00E2187F">
            <w:pPr>
              <w:cnfStyle w:val="000000100000" w:firstRow="0" w:lastRow="0" w:firstColumn="0" w:lastColumn="0" w:oddVBand="0" w:evenVBand="0" w:oddHBand="1"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第三方监测</w:t>
            </w:r>
          </w:p>
        </w:tc>
      </w:tr>
      <w:tr w:rsidR="00E2187F" w:rsidRPr="00BB477A" w14:paraId="183F87D6" w14:textId="77777777" w:rsidTr="00B00EB6">
        <w:trPr>
          <w:trHeight w:val="270"/>
        </w:trPr>
        <w:tc>
          <w:tcPr>
            <w:cnfStyle w:val="001000000000" w:firstRow="0" w:lastRow="0" w:firstColumn="1" w:lastColumn="0" w:oddVBand="0" w:evenVBand="0" w:oddHBand="0" w:evenHBand="0" w:firstRowFirstColumn="0" w:firstRowLastColumn="0" w:lastRowFirstColumn="0" w:lastRowLastColumn="0"/>
            <w:tcW w:w="1180" w:type="dxa"/>
            <w:vMerge/>
            <w:hideMark/>
          </w:tcPr>
          <w:p w14:paraId="13A99A1B" w14:textId="77777777" w:rsidR="00E2187F" w:rsidRPr="00BB477A" w:rsidRDefault="00E2187F" w:rsidP="00E2187F">
            <w:pPr>
              <w:rPr>
                <w:rFonts w:ascii="等线" w:eastAsia="等线" w:hAnsi="等线" w:cs="宋体"/>
                <w:b w:val="0"/>
                <w:bCs w:val="0"/>
                <w:color w:val="000000"/>
                <w:sz w:val="18"/>
                <w:szCs w:val="18"/>
              </w:rPr>
            </w:pPr>
          </w:p>
        </w:tc>
        <w:tc>
          <w:tcPr>
            <w:tcW w:w="1220" w:type="dxa"/>
            <w:noWrap/>
            <w:hideMark/>
          </w:tcPr>
          <w:p w14:paraId="6C89C97C"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c>
          <w:tcPr>
            <w:tcW w:w="4111" w:type="dxa"/>
            <w:noWrap/>
            <w:hideMark/>
          </w:tcPr>
          <w:p w14:paraId="7D03856A"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董监高法进入行业黑名单，触发预警</w:t>
            </w:r>
          </w:p>
        </w:tc>
        <w:tc>
          <w:tcPr>
            <w:tcW w:w="3953" w:type="dxa"/>
            <w:hideMark/>
          </w:tcPr>
          <w:p w14:paraId="0B223EF4"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 xml:space="preserve">　</w:t>
            </w:r>
          </w:p>
        </w:tc>
        <w:tc>
          <w:tcPr>
            <w:tcW w:w="792" w:type="dxa"/>
            <w:noWrap/>
            <w:hideMark/>
          </w:tcPr>
          <w:p w14:paraId="3BD5CB77" w14:textId="77777777"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1</w:t>
            </w:r>
          </w:p>
        </w:tc>
        <w:tc>
          <w:tcPr>
            <w:tcW w:w="851" w:type="dxa"/>
            <w:noWrap/>
            <w:hideMark/>
          </w:tcPr>
          <w:p w14:paraId="13EB703F" w14:textId="7584A954"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783" w:type="dxa"/>
            <w:noWrap/>
            <w:hideMark/>
          </w:tcPr>
          <w:p w14:paraId="4A3DD676" w14:textId="61B9E85F" w:rsidR="00E2187F" w:rsidRPr="00BB477A" w:rsidRDefault="00E2187F" w:rsidP="008E7CC1">
            <w:pPr>
              <w:jc w:val="cente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p>
        </w:tc>
        <w:tc>
          <w:tcPr>
            <w:tcW w:w="1230" w:type="dxa"/>
            <w:noWrap/>
            <w:hideMark/>
          </w:tcPr>
          <w:p w14:paraId="415941D6" w14:textId="77777777" w:rsidR="00E2187F" w:rsidRPr="00BB477A" w:rsidRDefault="00E2187F" w:rsidP="00E2187F">
            <w:pPr>
              <w:cnfStyle w:val="000000000000" w:firstRow="0" w:lastRow="0" w:firstColumn="0" w:lastColumn="0" w:oddVBand="0" w:evenVBand="0" w:oddHBand="0" w:evenHBand="0" w:firstRowFirstColumn="0" w:firstRowLastColumn="0" w:lastRowFirstColumn="0" w:lastRowLastColumn="0"/>
              <w:rPr>
                <w:rFonts w:ascii="等线" w:eastAsia="等线" w:hAnsi="等线" w:cs="宋体"/>
                <w:color w:val="000000"/>
                <w:sz w:val="18"/>
                <w:szCs w:val="18"/>
              </w:rPr>
            </w:pPr>
            <w:r w:rsidRPr="00BB477A">
              <w:rPr>
                <w:rFonts w:ascii="等线" w:eastAsia="等线" w:hAnsi="等线" w:cs="宋体" w:hint="eastAsia"/>
                <w:color w:val="000000"/>
                <w:sz w:val="18"/>
                <w:szCs w:val="18"/>
              </w:rPr>
              <w:t>行业黑名单</w:t>
            </w:r>
          </w:p>
        </w:tc>
      </w:tr>
    </w:tbl>
    <w:p w14:paraId="6A470279" w14:textId="26AAF8DA" w:rsidR="004E7ADE" w:rsidRPr="00C622E7" w:rsidRDefault="004E7ADE" w:rsidP="004E7ADE">
      <w:pPr>
        <w:pStyle w:val="1"/>
        <w:rPr>
          <w:rFonts w:ascii="微软雅黑" w:eastAsia="微软雅黑" w:hAnsi="微软雅黑"/>
        </w:rPr>
      </w:pPr>
      <w:r>
        <w:rPr>
          <w:rFonts w:ascii="微软雅黑" w:eastAsia="微软雅黑" w:hAnsi="微软雅黑" w:hint="eastAsia"/>
        </w:rPr>
        <w:lastRenderedPageBreak/>
        <w:t>其它事项</w:t>
      </w:r>
    </w:p>
    <w:p w14:paraId="4136DB7C" w14:textId="23859A12" w:rsidR="004E7ADE" w:rsidRDefault="00E22E0B" w:rsidP="004E7ADE">
      <w:pPr>
        <w:pStyle w:val="2"/>
        <w:rPr>
          <w:rFonts w:ascii="微软雅黑" w:eastAsia="微软雅黑" w:hAnsi="微软雅黑"/>
        </w:rPr>
      </w:pPr>
      <w:r>
        <w:rPr>
          <w:rFonts w:ascii="微软雅黑" w:eastAsia="微软雅黑" w:hAnsi="微软雅黑" w:hint="eastAsia"/>
        </w:rPr>
        <w:t>11</w:t>
      </w:r>
      <w:r w:rsidR="004E7ADE">
        <w:rPr>
          <w:rFonts w:ascii="微软雅黑" w:eastAsia="微软雅黑" w:hAnsi="微软雅黑" w:hint="eastAsia"/>
        </w:rPr>
        <w:t>.1其它</w:t>
      </w:r>
    </w:p>
    <w:p w14:paraId="57FCF50F" w14:textId="7188DA9A" w:rsidR="00BB477A" w:rsidRPr="00BB477A" w:rsidRDefault="00BB477A" w:rsidP="00BB477A"/>
    <w:sectPr w:rsidR="00BB477A" w:rsidRPr="00BB477A" w:rsidSect="001528D0">
      <w:headerReference w:type="default" r:id="rId40"/>
      <w:pgSz w:w="16838" w:h="11906" w:orient="landscape"/>
      <w:pgMar w:top="1134" w:right="1418" w:bottom="1134" w:left="1418"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D7E84E" w14:textId="77777777" w:rsidR="008C0960" w:rsidRDefault="008C0960" w:rsidP="004C106D">
      <w:r>
        <w:separator/>
      </w:r>
    </w:p>
  </w:endnote>
  <w:endnote w:type="continuationSeparator" w:id="0">
    <w:p w14:paraId="6C8E3441" w14:textId="77777777" w:rsidR="008C0960" w:rsidRDefault="008C0960" w:rsidP="004C1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等线">
    <w:charset w:val="86"/>
    <w:family w:val="auto"/>
    <w:pitch w:val="variable"/>
    <w:sig w:usb0="A00002BF" w:usb1="38CF7CFA" w:usb2="00000016" w:usb3="00000000" w:csb0="0004000F" w:csb1="00000000"/>
  </w:font>
  <w:font w:name="PingFang SC">
    <w:panose1 w:val="020B0400000000000000"/>
    <w:charset w:val="86"/>
    <w:family w:val="auto"/>
    <w:pitch w:val="variable"/>
    <w:sig w:usb0="A00002FF" w:usb1="7ACFFDFB" w:usb2="00000016" w:usb3="00000000" w:csb0="00140001" w:csb1="00000000"/>
  </w:font>
  <w:font w:name="等线 Light">
    <w:charset w:val="86"/>
    <w:family w:val="auto"/>
    <w:pitch w:val="variable"/>
    <w:sig w:usb0="A00002BF" w:usb1="38CF7CFA" w:usb2="00000016" w:usb3="00000000" w:csb0="0004000F" w:csb1="00000000"/>
  </w:font>
  <w:font w:name="微软雅黑">
    <w:charset w:val="86"/>
    <w:family w:val="auto"/>
    <w:pitch w:val="variable"/>
    <w:sig w:usb0="80000287" w:usb1="28CF3C52" w:usb2="00000016" w:usb3="00000000" w:csb0="0004001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Abadi MT Condensed Extra Bold">
    <w:panose1 w:val="020B0A06030101010103"/>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宋体">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苹方-简 常规体">
    <w:charset w:val="86"/>
    <w:family w:val="auto"/>
    <w:pitch w:val="variable"/>
    <w:sig w:usb0="A00002FF" w:usb1="7ACFFDFB" w:usb2="00000016" w:usb3="00000000" w:csb0="001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97B59" w14:textId="77777777" w:rsidR="008C0960" w:rsidRDefault="008C0960" w:rsidP="004C106D">
      <w:r>
        <w:separator/>
      </w:r>
    </w:p>
  </w:footnote>
  <w:footnote w:type="continuationSeparator" w:id="0">
    <w:p w14:paraId="57DFA071" w14:textId="77777777" w:rsidR="008C0960" w:rsidRDefault="008C0960" w:rsidP="004C10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a4"/>
      <w:tblW w:w="5000" w:type="pct"/>
      <w:tblLook w:val="04A0" w:firstRow="1" w:lastRow="0" w:firstColumn="1" w:lastColumn="0" w:noHBand="0" w:noVBand="1"/>
    </w:tblPr>
    <w:tblGrid>
      <w:gridCol w:w="3165"/>
      <w:gridCol w:w="8594"/>
      <w:gridCol w:w="2233"/>
    </w:tblGrid>
    <w:tr w:rsidR="00BE022F" w14:paraId="2B1C034A" w14:textId="77777777" w:rsidTr="006D286C">
      <w:tc>
        <w:tcPr>
          <w:tcW w:w="1131" w:type="pct"/>
          <w:vMerge w:val="restart"/>
        </w:tcPr>
        <w:p w14:paraId="57AF8E86" w14:textId="21A61CE2" w:rsidR="00BE022F" w:rsidRPr="00E41358" w:rsidRDefault="00BE022F" w:rsidP="00E41358">
          <w:pPr>
            <w:rPr>
              <w:rFonts w:eastAsia="Times New Roman"/>
            </w:rPr>
          </w:pPr>
          <w:r w:rsidRPr="00E41358">
            <w:rPr>
              <w:rFonts w:eastAsia="Times New Roman"/>
              <w:noProof/>
            </w:rPr>
            <w:drawing>
              <wp:inline distT="0" distB="0" distL="0" distR="0" wp14:anchorId="36FA57DC" wp14:editId="6C02DB41">
                <wp:extent cx="1597025" cy="451485"/>
                <wp:effectExtent l="0" t="0" r="3175" b="5715"/>
                <wp:docPr id="1" name="图片 1"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3071" w:type="pct"/>
          <w:vMerge w:val="restart"/>
          <w:vAlign w:val="center"/>
        </w:tcPr>
        <w:p w14:paraId="04FB8D70" w14:textId="2B365AEF" w:rsidR="00BE022F" w:rsidRPr="00E41358" w:rsidRDefault="00BE022F" w:rsidP="00E41358">
          <w:pPr>
            <w:pStyle w:val="a5"/>
            <w:pBdr>
              <w:bottom w:val="none" w:sz="0" w:space="0" w:color="auto"/>
            </w:pBdr>
            <w:rPr>
              <w:b/>
              <w:sz w:val="28"/>
            </w:rPr>
          </w:pPr>
          <w:r w:rsidRPr="006D286C">
            <w:rPr>
              <w:rFonts w:hint="eastAsia"/>
              <w:b/>
              <w:sz w:val="36"/>
            </w:rPr>
            <w:t>青岛场外市场清算中心风控项目需求说明书</w:t>
          </w:r>
        </w:p>
      </w:tc>
      <w:tc>
        <w:tcPr>
          <w:tcW w:w="798" w:type="pct"/>
        </w:tcPr>
        <w:p w14:paraId="416DC499" w14:textId="26966BA9" w:rsidR="00BE022F" w:rsidRDefault="00BE022F" w:rsidP="00E41358">
          <w:pPr>
            <w:pStyle w:val="a5"/>
            <w:pBdr>
              <w:bottom w:val="none" w:sz="0" w:space="0" w:color="auto"/>
            </w:pBdr>
            <w:jc w:val="left"/>
          </w:pPr>
          <w:r>
            <w:rPr>
              <w:rFonts w:hint="eastAsia"/>
            </w:rPr>
            <w:t>标号：</w:t>
          </w:r>
        </w:p>
      </w:tc>
    </w:tr>
    <w:tr w:rsidR="00BE022F" w14:paraId="0FD31B5C" w14:textId="77777777" w:rsidTr="006D286C">
      <w:tc>
        <w:tcPr>
          <w:tcW w:w="1131" w:type="pct"/>
          <w:vMerge/>
        </w:tcPr>
        <w:p w14:paraId="6CB70253" w14:textId="77777777" w:rsidR="00BE022F" w:rsidRDefault="00BE022F">
          <w:pPr>
            <w:pStyle w:val="a5"/>
            <w:pBdr>
              <w:bottom w:val="none" w:sz="0" w:space="0" w:color="auto"/>
            </w:pBdr>
          </w:pPr>
        </w:p>
      </w:tc>
      <w:tc>
        <w:tcPr>
          <w:tcW w:w="3071" w:type="pct"/>
          <w:vMerge/>
        </w:tcPr>
        <w:p w14:paraId="43E11F31" w14:textId="77777777" w:rsidR="00BE022F" w:rsidRDefault="00BE022F">
          <w:pPr>
            <w:pStyle w:val="a5"/>
            <w:pBdr>
              <w:bottom w:val="none" w:sz="0" w:space="0" w:color="auto"/>
            </w:pBdr>
          </w:pPr>
        </w:p>
      </w:tc>
      <w:tc>
        <w:tcPr>
          <w:tcW w:w="798" w:type="pct"/>
        </w:tcPr>
        <w:p w14:paraId="2E766A27" w14:textId="5F4B4236" w:rsidR="00BE022F" w:rsidRDefault="00BE022F" w:rsidP="00E41358">
          <w:pPr>
            <w:pStyle w:val="a5"/>
            <w:pBdr>
              <w:bottom w:val="none" w:sz="0" w:space="0" w:color="auto"/>
            </w:pBdr>
            <w:jc w:val="left"/>
          </w:pPr>
          <w:r>
            <w:rPr>
              <w:rFonts w:hint="eastAsia"/>
            </w:rPr>
            <w:t>生效期：20170930</w:t>
          </w:r>
        </w:p>
      </w:tc>
    </w:tr>
    <w:tr w:rsidR="00BE022F" w14:paraId="3239C9EF" w14:textId="77777777" w:rsidTr="006D286C">
      <w:tc>
        <w:tcPr>
          <w:tcW w:w="1131" w:type="pct"/>
          <w:vMerge/>
        </w:tcPr>
        <w:p w14:paraId="30CD4CF3" w14:textId="77777777" w:rsidR="00BE022F" w:rsidRDefault="00BE022F">
          <w:pPr>
            <w:pStyle w:val="a5"/>
            <w:pBdr>
              <w:bottom w:val="none" w:sz="0" w:space="0" w:color="auto"/>
            </w:pBdr>
          </w:pPr>
        </w:p>
      </w:tc>
      <w:tc>
        <w:tcPr>
          <w:tcW w:w="3071" w:type="pct"/>
          <w:vMerge/>
        </w:tcPr>
        <w:p w14:paraId="4F0DC66A" w14:textId="77777777" w:rsidR="00BE022F" w:rsidRDefault="00BE022F">
          <w:pPr>
            <w:pStyle w:val="a5"/>
            <w:pBdr>
              <w:bottom w:val="none" w:sz="0" w:space="0" w:color="auto"/>
            </w:pBdr>
          </w:pPr>
        </w:p>
      </w:tc>
      <w:tc>
        <w:tcPr>
          <w:tcW w:w="798" w:type="pct"/>
        </w:tcPr>
        <w:p w14:paraId="5E81BCED" w14:textId="1829A215" w:rsidR="00BE022F" w:rsidRDefault="00BE022F" w:rsidP="00E41358">
          <w:pPr>
            <w:pStyle w:val="a5"/>
            <w:pBdr>
              <w:bottom w:val="none" w:sz="0" w:space="0" w:color="auto"/>
            </w:pBdr>
            <w:jc w:val="left"/>
          </w:pPr>
          <w:r>
            <w:rPr>
              <w:rFonts w:hint="eastAsia"/>
            </w:rPr>
            <w:t>密级：内部公开</w:t>
          </w:r>
        </w:p>
      </w:tc>
    </w:tr>
  </w:tbl>
  <w:p w14:paraId="4686919D" w14:textId="77777777" w:rsidR="00BE022F" w:rsidRDefault="00BE022F">
    <w:pPr>
      <w:pStyle w:val="a5"/>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1D84"/>
    <w:multiLevelType w:val="hybridMultilevel"/>
    <w:tmpl w:val="FFB42C1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38113EA"/>
    <w:multiLevelType w:val="hybridMultilevel"/>
    <w:tmpl w:val="53DA2C7A"/>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D856F9"/>
    <w:multiLevelType w:val="hybridMultilevel"/>
    <w:tmpl w:val="708E5E52"/>
    <w:lvl w:ilvl="0" w:tplc="74E845F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D8315D"/>
    <w:multiLevelType w:val="hybridMultilevel"/>
    <w:tmpl w:val="D728C9B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AB20EC4"/>
    <w:multiLevelType w:val="hybridMultilevel"/>
    <w:tmpl w:val="F27633C8"/>
    <w:lvl w:ilvl="0" w:tplc="1AFC9F4E">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A474CFC"/>
    <w:multiLevelType w:val="hybridMultilevel"/>
    <w:tmpl w:val="325C5062"/>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1FEB3D0C"/>
    <w:multiLevelType w:val="hybridMultilevel"/>
    <w:tmpl w:val="8B8CE6D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6A67B09"/>
    <w:multiLevelType w:val="hybridMultilevel"/>
    <w:tmpl w:val="B59A63E6"/>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AC5147"/>
    <w:multiLevelType w:val="hybridMultilevel"/>
    <w:tmpl w:val="92E4AE1E"/>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B3D6C46"/>
    <w:multiLevelType w:val="hybridMultilevel"/>
    <w:tmpl w:val="F9F01BB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2CED3594"/>
    <w:multiLevelType w:val="hybridMultilevel"/>
    <w:tmpl w:val="530A1484"/>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349D24B8"/>
    <w:multiLevelType w:val="hybridMultilevel"/>
    <w:tmpl w:val="D5E66F5A"/>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6CE4D05"/>
    <w:multiLevelType w:val="hybridMultilevel"/>
    <w:tmpl w:val="A3B24F30"/>
    <w:lvl w:ilvl="0" w:tplc="47E2143C">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3D0F360A"/>
    <w:multiLevelType w:val="hybridMultilevel"/>
    <w:tmpl w:val="DCD0CEA2"/>
    <w:lvl w:ilvl="0" w:tplc="A5F09176">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CDF5EA6"/>
    <w:multiLevelType w:val="hybridMultilevel"/>
    <w:tmpl w:val="857A09F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7">
    <w:nsid w:val="5A6A4ECD"/>
    <w:multiLevelType w:val="hybridMultilevel"/>
    <w:tmpl w:val="A2FAFA28"/>
    <w:lvl w:ilvl="0" w:tplc="315C097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7296CBD"/>
    <w:multiLevelType w:val="hybridMultilevel"/>
    <w:tmpl w:val="A1F24FCC"/>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6E5910CD"/>
    <w:multiLevelType w:val="hybridMultilevel"/>
    <w:tmpl w:val="986E1E2E"/>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7EFD16B2"/>
    <w:multiLevelType w:val="hybridMultilevel"/>
    <w:tmpl w:val="C5144406"/>
    <w:lvl w:ilvl="0" w:tplc="107485D2">
      <w:start w:val="1"/>
      <w:numFmt w:val="decimal"/>
      <w:pStyle w:val="1"/>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6"/>
  </w:num>
  <w:num w:numId="2">
    <w:abstractNumId w:val="17"/>
  </w:num>
  <w:num w:numId="3">
    <w:abstractNumId w:val="20"/>
  </w:num>
  <w:num w:numId="4">
    <w:abstractNumId w:val="5"/>
  </w:num>
  <w:num w:numId="5">
    <w:abstractNumId w:val="2"/>
  </w:num>
  <w:num w:numId="6">
    <w:abstractNumId w:val="4"/>
  </w:num>
  <w:num w:numId="7">
    <w:abstractNumId w:val="13"/>
  </w:num>
  <w:num w:numId="8">
    <w:abstractNumId w:val="14"/>
  </w:num>
  <w:num w:numId="9">
    <w:abstractNumId w:val="7"/>
  </w:num>
  <w:num w:numId="10">
    <w:abstractNumId w:val="1"/>
  </w:num>
  <w:num w:numId="11">
    <w:abstractNumId w:val="10"/>
  </w:num>
  <w:num w:numId="12">
    <w:abstractNumId w:val="15"/>
  </w:num>
  <w:num w:numId="13">
    <w:abstractNumId w:val="18"/>
  </w:num>
  <w:num w:numId="14">
    <w:abstractNumId w:val="3"/>
  </w:num>
  <w:num w:numId="15">
    <w:abstractNumId w:val="11"/>
  </w:num>
  <w:num w:numId="16">
    <w:abstractNumId w:val="0"/>
  </w:num>
  <w:num w:numId="17">
    <w:abstractNumId w:val="9"/>
  </w:num>
  <w:num w:numId="18">
    <w:abstractNumId w:val="8"/>
  </w:num>
  <w:num w:numId="19">
    <w:abstractNumId w:val="6"/>
  </w:num>
  <w:num w:numId="20">
    <w:abstractNumId w:val="19"/>
  </w:num>
  <w:num w:numId="21">
    <w:abstractNumId w:val="12"/>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14C5"/>
    <w:rsid w:val="000B06C8"/>
    <w:rsid w:val="0011127A"/>
    <w:rsid w:val="0012473F"/>
    <w:rsid w:val="00150CEC"/>
    <w:rsid w:val="001528D0"/>
    <w:rsid w:val="00181453"/>
    <w:rsid w:val="001A1F36"/>
    <w:rsid w:val="001A6638"/>
    <w:rsid w:val="001B30B8"/>
    <w:rsid w:val="001C0E48"/>
    <w:rsid w:val="001C5E1A"/>
    <w:rsid w:val="00214F9D"/>
    <w:rsid w:val="00215B56"/>
    <w:rsid w:val="0021706C"/>
    <w:rsid w:val="00244E32"/>
    <w:rsid w:val="0026097E"/>
    <w:rsid w:val="00274D16"/>
    <w:rsid w:val="002A3CD1"/>
    <w:rsid w:val="002A4446"/>
    <w:rsid w:val="002A64BE"/>
    <w:rsid w:val="002C7F92"/>
    <w:rsid w:val="002E1C95"/>
    <w:rsid w:val="002F030B"/>
    <w:rsid w:val="00315179"/>
    <w:rsid w:val="00321FDA"/>
    <w:rsid w:val="003238A0"/>
    <w:rsid w:val="003277E5"/>
    <w:rsid w:val="00350E19"/>
    <w:rsid w:val="0036441A"/>
    <w:rsid w:val="003C7818"/>
    <w:rsid w:val="00420189"/>
    <w:rsid w:val="004426E3"/>
    <w:rsid w:val="004500F7"/>
    <w:rsid w:val="0047175A"/>
    <w:rsid w:val="00475743"/>
    <w:rsid w:val="004B5233"/>
    <w:rsid w:val="004C106D"/>
    <w:rsid w:val="004C1C79"/>
    <w:rsid w:val="004D0352"/>
    <w:rsid w:val="004D4092"/>
    <w:rsid w:val="004E1817"/>
    <w:rsid w:val="004E7ADE"/>
    <w:rsid w:val="004F39EE"/>
    <w:rsid w:val="004F41F8"/>
    <w:rsid w:val="00504A9B"/>
    <w:rsid w:val="0054604A"/>
    <w:rsid w:val="00590511"/>
    <w:rsid w:val="005A6AB0"/>
    <w:rsid w:val="005B4047"/>
    <w:rsid w:val="005D19E1"/>
    <w:rsid w:val="005E45C0"/>
    <w:rsid w:val="005E462D"/>
    <w:rsid w:val="00627F1F"/>
    <w:rsid w:val="0063700A"/>
    <w:rsid w:val="00641AE9"/>
    <w:rsid w:val="006A1C0B"/>
    <w:rsid w:val="006B6DD5"/>
    <w:rsid w:val="006D24BB"/>
    <w:rsid w:val="006D286C"/>
    <w:rsid w:val="006E652D"/>
    <w:rsid w:val="006F6C92"/>
    <w:rsid w:val="007117AD"/>
    <w:rsid w:val="00716F29"/>
    <w:rsid w:val="00750F93"/>
    <w:rsid w:val="00760025"/>
    <w:rsid w:val="00787439"/>
    <w:rsid w:val="00787AAE"/>
    <w:rsid w:val="007B7AE6"/>
    <w:rsid w:val="007E5C45"/>
    <w:rsid w:val="007F2F1C"/>
    <w:rsid w:val="0080683C"/>
    <w:rsid w:val="0081624D"/>
    <w:rsid w:val="00865871"/>
    <w:rsid w:val="00870EDA"/>
    <w:rsid w:val="00874D17"/>
    <w:rsid w:val="008C0572"/>
    <w:rsid w:val="008C0960"/>
    <w:rsid w:val="008E5C5C"/>
    <w:rsid w:val="008E7CC1"/>
    <w:rsid w:val="00916F89"/>
    <w:rsid w:val="00930789"/>
    <w:rsid w:val="009359F1"/>
    <w:rsid w:val="00940AC5"/>
    <w:rsid w:val="0096148E"/>
    <w:rsid w:val="00990A17"/>
    <w:rsid w:val="00997DC2"/>
    <w:rsid w:val="009A4474"/>
    <w:rsid w:val="009B444B"/>
    <w:rsid w:val="009C7F80"/>
    <w:rsid w:val="009E05DD"/>
    <w:rsid w:val="009E5D1E"/>
    <w:rsid w:val="00A14BFB"/>
    <w:rsid w:val="00A30094"/>
    <w:rsid w:val="00A85778"/>
    <w:rsid w:val="00A969C7"/>
    <w:rsid w:val="00AA0FD9"/>
    <w:rsid w:val="00AC2549"/>
    <w:rsid w:val="00AD2BAF"/>
    <w:rsid w:val="00AD5645"/>
    <w:rsid w:val="00B00EB6"/>
    <w:rsid w:val="00B1386F"/>
    <w:rsid w:val="00B32FB9"/>
    <w:rsid w:val="00B33F60"/>
    <w:rsid w:val="00B63546"/>
    <w:rsid w:val="00B63FAF"/>
    <w:rsid w:val="00B67FF4"/>
    <w:rsid w:val="00B95D8F"/>
    <w:rsid w:val="00BB477A"/>
    <w:rsid w:val="00BC4D71"/>
    <w:rsid w:val="00BE022F"/>
    <w:rsid w:val="00C1351E"/>
    <w:rsid w:val="00C20AC1"/>
    <w:rsid w:val="00C3095F"/>
    <w:rsid w:val="00C44E6B"/>
    <w:rsid w:val="00C51A30"/>
    <w:rsid w:val="00C531E8"/>
    <w:rsid w:val="00C622E7"/>
    <w:rsid w:val="00CA029A"/>
    <w:rsid w:val="00CA14C5"/>
    <w:rsid w:val="00CA3053"/>
    <w:rsid w:val="00CB1D73"/>
    <w:rsid w:val="00D022F2"/>
    <w:rsid w:val="00D03386"/>
    <w:rsid w:val="00D10CF9"/>
    <w:rsid w:val="00D26C4D"/>
    <w:rsid w:val="00D504C7"/>
    <w:rsid w:val="00D75638"/>
    <w:rsid w:val="00D90B53"/>
    <w:rsid w:val="00D92C7C"/>
    <w:rsid w:val="00D97F2D"/>
    <w:rsid w:val="00DA0BC7"/>
    <w:rsid w:val="00DA527C"/>
    <w:rsid w:val="00DA7324"/>
    <w:rsid w:val="00DB312B"/>
    <w:rsid w:val="00DD553F"/>
    <w:rsid w:val="00DD5F0C"/>
    <w:rsid w:val="00DF35A5"/>
    <w:rsid w:val="00DF4C87"/>
    <w:rsid w:val="00DF5D27"/>
    <w:rsid w:val="00E1769D"/>
    <w:rsid w:val="00E2187F"/>
    <w:rsid w:val="00E22E0B"/>
    <w:rsid w:val="00E41358"/>
    <w:rsid w:val="00E852AD"/>
    <w:rsid w:val="00E8707C"/>
    <w:rsid w:val="00E95304"/>
    <w:rsid w:val="00EA0A89"/>
    <w:rsid w:val="00EF5CC7"/>
    <w:rsid w:val="00F07DF3"/>
    <w:rsid w:val="00F10260"/>
    <w:rsid w:val="00F271E6"/>
    <w:rsid w:val="00F53389"/>
    <w:rsid w:val="00F70200"/>
    <w:rsid w:val="00F74228"/>
    <w:rsid w:val="00F83FB3"/>
    <w:rsid w:val="00FE25B6"/>
    <w:rsid w:val="00FE58B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EBB5"/>
  <w15:chartTrackingRefBased/>
  <w15:docId w15:val="{3D50AEDC-E610-4894-A050-D0DD8DD1B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D75638"/>
    <w:rPr>
      <w:rFonts w:ascii="Times New Roman" w:hAnsi="Times New Roman" w:cs="Times New Roman"/>
      <w:kern w:val="0"/>
      <w:sz w:val="24"/>
      <w:szCs w:val="24"/>
    </w:rPr>
  </w:style>
  <w:style w:type="paragraph" w:styleId="1">
    <w:name w:val="heading 1"/>
    <w:basedOn w:val="a"/>
    <w:next w:val="a"/>
    <w:link w:val="10"/>
    <w:uiPriority w:val="9"/>
    <w:qFormat/>
    <w:rsid w:val="00E1769D"/>
    <w:pPr>
      <w:keepNext/>
      <w:keepLines/>
      <w:widowControl w:val="0"/>
      <w:numPr>
        <w:numId w:val="3"/>
      </w:numPr>
      <w:adjustRightInd w:val="0"/>
      <w:snapToGrid w:val="0"/>
      <w:spacing w:before="340" w:after="330"/>
      <w:outlineLvl w:val="0"/>
    </w:pPr>
    <w:rPr>
      <w:rFonts w:ascii="PingFang SC" w:eastAsia="PingFang SC" w:hAnsi="PingFang SC" w:cstheme="minorBidi"/>
      <w:b/>
      <w:bCs/>
      <w:kern w:val="44"/>
      <w:sz w:val="44"/>
      <w:szCs w:val="44"/>
    </w:rPr>
  </w:style>
  <w:style w:type="paragraph" w:styleId="2">
    <w:name w:val="heading 2"/>
    <w:basedOn w:val="a"/>
    <w:next w:val="a"/>
    <w:link w:val="20"/>
    <w:uiPriority w:val="9"/>
    <w:unhideWhenUsed/>
    <w:qFormat/>
    <w:rsid w:val="00E1769D"/>
    <w:pPr>
      <w:keepNext/>
      <w:keepLines/>
      <w:widowControl w:val="0"/>
      <w:adjustRightInd w:val="0"/>
      <w:snapToGrid w:val="0"/>
      <w:spacing w:before="260" w:after="260"/>
      <w:outlineLvl w:val="1"/>
    </w:pPr>
    <w:rPr>
      <w:rFonts w:ascii="PingFang SC" w:eastAsia="PingFang SC" w:hAnsi="PingFang SC" w:cstheme="majorBidi"/>
      <w:b/>
      <w:bCs/>
      <w:kern w:val="2"/>
      <w:sz w:val="32"/>
      <w:szCs w:val="32"/>
    </w:rPr>
  </w:style>
  <w:style w:type="paragraph" w:styleId="3">
    <w:name w:val="heading 3"/>
    <w:basedOn w:val="a"/>
    <w:next w:val="a"/>
    <w:link w:val="30"/>
    <w:uiPriority w:val="9"/>
    <w:unhideWhenUsed/>
    <w:qFormat/>
    <w:rsid w:val="007E5C45"/>
    <w:pPr>
      <w:keepNext/>
      <w:keepLines/>
      <w:widowControl w:val="0"/>
      <w:adjustRightInd w:val="0"/>
      <w:snapToGrid w:val="0"/>
      <w:spacing w:before="260" w:after="260" w:line="416" w:lineRule="auto"/>
      <w:jc w:val="both"/>
      <w:outlineLvl w:val="2"/>
    </w:pPr>
    <w:rPr>
      <w:rFonts w:asciiTheme="minorHAnsi"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05DD"/>
    <w:pPr>
      <w:widowControl w:val="0"/>
      <w:adjustRightInd w:val="0"/>
      <w:snapToGrid w:val="0"/>
      <w:ind w:firstLineChars="200" w:firstLine="420"/>
      <w:jc w:val="both"/>
    </w:pPr>
    <w:rPr>
      <w:rFonts w:asciiTheme="minorHAnsi" w:hAnsiTheme="minorHAnsi" w:cstheme="minorBidi"/>
      <w:kern w:val="2"/>
      <w:sz w:val="20"/>
      <w:szCs w:val="22"/>
    </w:rPr>
  </w:style>
  <w:style w:type="character" w:customStyle="1" w:styleId="10">
    <w:name w:val="标题 1字符"/>
    <w:basedOn w:val="a0"/>
    <w:link w:val="1"/>
    <w:uiPriority w:val="9"/>
    <w:rsid w:val="00E1769D"/>
    <w:rPr>
      <w:rFonts w:ascii="PingFang SC" w:eastAsia="PingFang SC" w:hAnsi="PingFang SC"/>
      <w:b/>
      <w:bCs/>
      <w:kern w:val="44"/>
      <w:sz w:val="44"/>
      <w:szCs w:val="44"/>
    </w:rPr>
  </w:style>
  <w:style w:type="character" w:customStyle="1" w:styleId="20">
    <w:name w:val="标题 2字符"/>
    <w:basedOn w:val="a0"/>
    <w:link w:val="2"/>
    <w:uiPriority w:val="9"/>
    <w:rsid w:val="00E1769D"/>
    <w:rPr>
      <w:rFonts w:ascii="PingFang SC" w:eastAsia="PingFang SC" w:hAnsi="PingFang SC" w:cstheme="majorBidi"/>
      <w:b/>
      <w:bCs/>
      <w:sz w:val="32"/>
      <w:szCs w:val="32"/>
    </w:rPr>
  </w:style>
  <w:style w:type="table" w:styleId="a4">
    <w:name w:val="Table Grid"/>
    <w:basedOn w:val="a1"/>
    <w:uiPriority w:val="39"/>
    <w:rsid w:val="004C10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4C106D"/>
    <w:pPr>
      <w:widowControl w:val="0"/>
      <w:pBdr>
        <w:bottom w:val="single" w:sz="6" w:space="1" w:color="auto"/>
      </w:pBdr>
      <w:tabs>
        <w:tab w:val="center" w:pos="4153"/>
        <w:tab w:val="right" w:pos="8306"/>
      </w:tabs>
      <w:adjustRightInd w:val="0"/>
      <w:snapToGrid w:val="0"/>
      <w:jc w:val="center"/>
    </w:pPr>
    <w:rPr>
      <w:rFonts w:asciiTheme="minorHAnsi" w:hAnsiTheme="minorHAnsi" w:cstheme="minorBidi"/>
      <w:kern w:val="2"/>
      <w:sz w:val="18"/>
      <w:szCs w:val="18"/>
    </w:rPr>
  </w:style>
  <w:style w:type="character" w:customStyle="1" w:styleId="a6">
    <w:name w:val="页眉字符"/>
    <w:basedOn w:val="a0"/>
    <w:link w:val="a5"/>
    <w:uiPriority w:val="99"/>
    <w:rsid w:val="004C106D"/>
    <w:rPr>
      <w:sz w:val="18"/>
      <w:szCs w:val="18"/>
    </w:rPr>
  </w:style>
  <w:style w:type="paragraph" w:styleId="a7">
    <w:name w:val="footer"/>
    <w:basedOn w:val="a"/>
    <w:link w:val="a8"/>
    <w:uiPriority w:val="99"/>
    <w:unhideWhenUsed/>
    <w:rsid w:val="004C106D"/>
    <w:pPr>
      <w:widowControl w:val="0"/>
      <w:tabs>
        <w:tab w:val="center" w:pos="4153"/>
        <w:tab w:val="right" w:pos="8306"/>
      </w:tabs>
      <w:adjustRightInd w:val="0"/>
      <w:snapToGrid w:val="0"/>
    </w:pPr>
    <w:rPr>
      <w:rFonts w:asciiTheme="minorHAnsi" w:hAnsiTheme="minorHAnsi" w:cstheme="minorBidi"/>
      <w:kern w:val="2"/>
      <w:sz w:val="18"/>
      <w:szCs w:val="18"/>
    </w:rPr>
  </w:style>
  <w:style w:type="character" w:customStyle="1" w:styleId="a8">
    <w:name w:val="页脚字符"/>
    <w:basedOn w:val="a0"/>
    <w:link w:val="a7"/>
    <w:uiPriority w:val="99"/>
    <w:rsid w:val="004C106D"/>
    <w:rPr>
      <w:sz w:val="18"/>
      <w:szCs w:val="18"/>
    </w:rPr>
  </w:style>
  <w:style w:type="paragraph" w:styleId="a9">
    <w:name w:val="TOC Heading"/>
    <w:basedOn w:val="1"/>
    <w:next w:val="a"/>
    <w:uiPriority w:val="39"/>
    <w:unhideWhenUsed/>
    <w:qFormat/>
    <w:rsid w:val="00E41358"/>
    <w:pPr>
      <w:widowControl/>
      <w:numPr>
        <w:numId w:val="0"/>
      </w:numPr>
      <w:adjustRightInd/>
      <w:snapToGrid/>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E41358"/>
    <w:pPr>
      <w:widowControl w:val="0"/>
      <w:adjustRightInd w:val="0"/>
      <w:snapToGrid w:val="0"/>
      <w:ind w:left="200"/>
    </w:pPr>
    <w:rPr>
      <w:rFonts w:asciiTheme="minorHAnsi" w:eastAsiaTheme="minorHAnsi" w:hAnsiTheme="minorHAnsi" w:cstheme="minorBidi"/>
      <w:b/>
      <w:bCs/>
      <w:kern w:val="2"/>
      <w:sz w:val="22"/>
      <w:szCs w:val="22"/>
    </w:rPr>
  </w:style>
  <w:style w:type="paragraph" w:styleId="11">
    <w:name w:val="toc 1"/>
    <w:basedOn w:val="a"/>
    <w:next w:val="a"/>
    <w:autoRedefine/>
    <w:uiPriority w:val="39"/>
    <w:unhideWhenUsed/>
    <w:rsid w:val="00E41358"/>
    <w:pPr>
      <w:widowControl w:val="0"/>
      <w:adjustRightInd w:val="0"/>
      <w:snapToGrid w:val="0"/>
      <w:spacing w:before="120"/>
    </w:pPr>
    <w:rPr>
      <w:rFonts w:asciiTheme="minorHAnsi" w:eastAsiaTheme="minorHAnsi" w:hAnsiTheme="minorHAnsi" w:cstheme="minorBidi"/>
      <w:b/>
      <w:bCs/>
      <w:kern w:val="2"/>
    </w:rPr>
  </w:style>
  <w:style w:type="paragraph" w:styleId="31">
    <w:name w:val="toc 3"/>
    <w:basedOn w:val="a"/>
    <w:next w:val="a"/>
    <w:autoRedefine/>
    <w:uiPriority w:val="39"/>
    <w:unhideWhenUsed/>
    <w:rsid w:val="00E41358"/>
    <w:pPr>
      <w:widowControl w:val="0"/>
      <w:adjustRightInd w:val="0"/>
      <w:snapToGrid w:val="0"/>
      <w:ind w:left="400"/>
    </w:pPr>
    <w:rPr>
      <w:rFonts w:asciiTheme="minorHAnsi" w:eastAsiaTheme="minorHAnsi" w:hAnsiTheme="minorHAnsi" w:cstheme="minorBidi"/>
      <w:kern w:val="2"/>
      <w:sz w:val="22"/>
      <w:szCs w:val="22"/>
    </w:rPr>
  </w:style>
  <w:style w:type="paragraph" w:styleId="4">
    <w:name w:val="toc 4"/>
    <w:basedOn w:val="a"/>
    <w:next w:val="a"/>
    <w:autoRedefine/>
    <w:uiPriority w:val="39"/>
    <w:semiHidden/>
    <w:unhideWhenUsed/>
    <w:rsid w:val="00E41358"/>
    <w:pPr>
      <w:ind w:left="600"/>
    </w:pPr>
    <w:rPr>
      <w:rFonts w:eastAsiaTheme="minorHAnsi"/>
      <w:szCs w:val="20"/>
    </w:rPr>
  </w:style>
  <w:style w:type="paragraph" w:styleId="5">
    <w:name w:val="toc 5"/>
    <w:basedOn w:val="a"/>
    <w:next w:val="a"/>
    <w:autoRedefine/>
    <w:uiPriority w:val="39"/>
    <w:semiHidden/>
    <w:unhideWhenUsed/>
    <w:rsid w:val="00E41358"/>
    <w:pPr>
      <w:ind w:left="800"/>
    </w:pPr>
    <w:rPr>
      <w:rFonts w:eastAsiaTheme="minorHAnsi"/>
      <w:szCs w:val="20"/>
    </w:rPr>
  </w:style>
  <w:style w:type="paragraph" w:styleId="6">
    <w:name w:val="toc 6"/>
    <w:basedOn w:val="a"/>
    <w:next w:val="a"/>
    <w:autoRedefine/>
    <w:uiPriority w:val="39"/>
    <w:semiHidden/>
    <w:unhideWhenUsed/>
    <w:rsid w:val="00E41358"/>
    <w:pPr>
      <w:ind w:left="1000"/>
    </w:pPr>
    <w:rPr>
      <w:rFonts w:eastAsiaTheme="minorHAnsi"/>
      <w:szCs w:val="20"/>
    </w:rPr>
  </w:style>
  <w:style w:type="paragraph" w:styleId="7">
    <w:name w:val="toc 7"/>
    <w:basedOn w:val="a"/>
    <w:next w:val="a"/>
    <w:autoRedefine/>
    <w:uiPriority w:val="39"/>
    <w:semiHidden/>
    <w:unhideWhenUsed/>
    <w:rsid w:val="00E41358"/>
    <w:pPr>
      <w:ind w:left="1200"/>
    </w:pPr>
    <w:rPr>
      <w:rFonts w:eastAsiaTheme="minorHAnsi"/>
      <w:szCs w:val="20"/>
    </w:rPr>
  </w:style>
  <w:style w:type="paragraph" w:styleId="8">
    <w:name w:val="toc 8"/>
    <w:basedOn w:val="a"/>
    <w:next w:val="a"/>
    <w:autoRedefine/>
    <w:uiPriority w:val="39"/>
    <w:semiHidden/>
    <w:unhideWhenUsed/>
    <w:rsid w:val="00E41358"/>
    <w:pPr>
      <w:ind w:left="1400"/>
    </w:pPr>
    <w:rPr>
      <w:rFonts w:eastAsiaTheme="minorHAnsi"/>
      <w:szCs w:val="20"/>
    </w:rPr>
  </w:style>
  <w:style w:type="paragraph" w:styleId="9">
    <w:name w:val="toc 9"/>
    <w:basedOn w:val="a"/>
    <w:next w:val="a"/>
    <w:autoRedefine/>
    <w:uiPriority w:val="39"/>
    <w:semiHidden/>
    <w:unhideWhenUsed/>
    <w:rsid w:val="00E41358"/>
    <w:pPr>
      <w:ind w:left="1600"/>
    </w:pPr>
    <w:rPr>
      <w:rFonts w:eastAsiaTheme="minorHAnsi"/>
      <w:szCs w:val="20"/>
    </w:rPr>
  </w:style>
  <w:style w:type="character" w:customStyle="1" w:styleId="30">
    <w:name w:val="标题 3字符"/>
    <w:basedOn w:val="a0"/>
    <w:link w:val="3"/>
    <w:uiPriority w:val="9"/>
    <w:rsid w:val="007E5C45"/>
    <w:rPr>
      <w:b/>
      <w:bCs/>
      <w:sz w:val="32"/>
      <w:szCs w:val="32"/>
    </w:rPr>
  </w:style>
  <w:style w:type="table" w:styleId="4-5">
    <w:name w:val="Grid Table 4 Accent 5"/>
    <w:basedOn w:val="a1"/>
    <w:uiPriority w:val="49"/>
    <w:rsid w:val="00F10260"/>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1">
    <w:name w:val="Grid Table 4 Accent 1"/>
    <w:basedOn w:val="a1"/>
    <w:uiPriority w:val="49"/>
    <w:rsid w:val="002F030B"/>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378395">
      <w:bodyDiv w:val="1"/>
      <w:marLeft w:val="0"/>
      <w:marRight w:val="0"/>
      <w:marTop w:val="0"/>
      <w:marBottom w:val="0"/>
      <w:divBdr>
        <w:top w:val="none" w:sz="0" w:space="0" w:color="auto"/>
        <w:left w:val="none" w:sz="0" w:space="0" w:color="auto"/>
        <w:bottom w:val="none" w:sz="0" w:space="0" w:color="auto"/>
        <w:right w:val="none" w:sz="0" w:space="0" w:color="auto"/>
      </w:divBdr>
    </w:div>
    <w:div w:id="141626837">
      <w:bodyDiv w:val="1"/>
      <w:marLeft w:val="0"/>
      <w:marRight w:val="0"/>
      <w:marTop w:val="0"/>
      <w:marBottom w:val="0"/>
      <w:divBdr>
        <w:top w:val="none" w:sz="0" w:space="0" w:color="auto"/>
        <w:left w:val="none" w:sz="0" w:space="0" w:color="auto"/>
        <w:bottom w:val="none" w:sz="0" w:space="0" w:color="auto"/>
        <w:right w:val="none" w:sz="0" w:space="0" w:color="auto"/>
      </w:divBdr>
    </w:div>
    <w:div w:id="155463194">
      <w:bodyDiv w:val="1"/>
      <w:marLeft w:val="0"/>
      <w:marRight w:val="0"/>
      <w:marTop w:val="0"/>
      <w:marBottom w:val="0"/>
      <w:divBdr>
        <w:top w:val="none" w:sz="0" w:space="0" w:color="auto"/>
        <w:left w:val="none" w:sz="0" w:space="0" w:color="auto"/>
        <w:bottom w:val="none" w:sz="0" w:space="0" w:color="auto"/>
        <w:right w:val="none" w:sz="0" w:space="0" w:color="auto"/>
      </w:divBdr>
    </w:div>
    <w:div w:id="264117954">
      <w:bodyDiv w:val="1"/>
      <w:marLeft w:val="0"/>
      <w:marRight w:val="0"/>
      <w:marTop w:val="0"/>
      <w:marBottom w:val="0"/>
      <w:divBdr>
        <w:top w:val="none" w:sz="0" w:space="0" w:color="auto"/>
        <w:left w:val="none" w:sz="0" w:space="0" w:color="auto"/>
        <w:bottom w:val="none" w:sz="0" w:space="0" w:color="auto"/>
        <w:right w:val="none" w:sz="0" w:space="0" w:color="auto"/>
      </w:divBdr>
    </w:div>
    <w:div w:id="437529584">
      <w:bodyDiv w:val="1"/>
      <w:marLeft w:val="0"/>
      <w:marRight w:val="0"/>
      <w:marTop w:val="0"/>
      <w:marBottom w:val="0"/>
      <w:divBdr>
        <w:top w:val="none" w:sz="0" w:space="0" w:color="auto"/>
        <w:left w:val="none" w:sz="0" w:space="0" w:color="auto"/>
        <w:bottom w:val="none" w:sz="0" w:space="0" w:color="auto"/>
        <w:right w:val="none" w:sz="0" w:space="0" w:color="auto"/>
      </w:divBdr>
    </w:div>
    <w:div w:id="464203544">
      <w:bodyDiv w:val="1"/>
      <w:marLeft w:val="0"/>
      <w:marRight w:val="0"/>
      <w:marTop w:val="0"/>
      <w:marBottom w:val="0"/>
      <w:divBdr>
        <w:top w:val="none" w:sz="0" w:space="0" w:color="auto"/>
        <w:left w:val="none" w:sz="0" w:space="0" w:color="auto"/>
        <w:bottom w:val="none" w:sz="0" w:space="0" w:color="auto"/>
        <w:right w:val="none" w:sz="0" w:space="0" w:color="auto"/>
      </w:divBdr>
    </w:div>
    <w:div w:id="526453367">
      <w:bodyDiv w:val="1"/>
      <w:marLeft w:val="0"/>
      <w:marRight w:val="0"/>
      <w:marTop w:val="0"/>
      <w:marBottom w:val="0"/>
      <w:divBdr>
        <w:top w:val="none" w:sz="0" w:space="0" w:color="auto"/>
        <w:left w:val="none" w:sz="0" w:space="0" w:color="auto"/>
        <w:bottom w:val="none" w:sz="0" w:space="0" w:color="auto"/>
        <w:right w:val="none" w:sz="0" w:space="0" w:color="auto"/>
      </w:divBdr>
    </w:div>
    <w:div w:id="527719537">
      <w:bodyDiv w:val="1"/>
      <w:marLeft w:val="0"/>
      <w:marRight w:val="0"/>
      <w:marTop w:val="0"/>
      <w:marBottom w:val="0"/>
      <w:divBdr>
        <w:top w:val="none" w:sz="0" w:space="0" w:color="auto"/>
        <w:left w:val="none" w:sz="0" w:space="0" w:color="auto"/>
        <w:bottom w:val="none" w:sz="0" w:space="0" w:color="auto"/>
        <w:right w:val="none" w:sz="0" w:space="0" w:color="auto"/>
      </w:divBdr>
    </w:div>
    <w:div w:id="613292369">
      <w:bodyDiv w:val="1"/>
      <w:marLeft w:val="0"/>
      <w:marRight w:val="0"/>
      <w:marTop w:val="0"/>
      <w:marBottom w:val="0"/>
      <w:divBdr>
        <w:top w:val="none" w:sz="0" w:space="0" w:color="auto"/>
        <w:left w:val="none" w:sz="0" w:space="0" w:color="auto"/>
        <w:bottom w:val="none" w:sz="0" w:space="0" w:color="auto"/>
        <w:right w:val="none" w:sz="0" w:space="0" w:color="auto"/>
      </w:divBdr>
    </w:div>
    <w:div w:id="664405013">
      <w:bodyDiv w:val="1"/>
      <w:marLeft w:val="0"/>
      <w:marRight w:val="0"/>
      <w:marTop w:val="0"/>
      <w:marBottom w:val="0"/>
      <w:divBdr>
        <w:top w:val="none" w:sz="0" w:space="0" w:color="auto"/>
        <w:left w:val="none" w:sz="0" w:space="0" w:color="auto"/>
        <w:bottom w:val="none" w:sz="0" w:space="0" w:color="auto"/>
        <w:right w:val="none" w:sz="0" w:space="0" w:color="auto"/>
      </w:divBdr>
    </w:div>
    <w:div w:id="666518432">
      <w:bodyDiv w:val="1"/>
      <w:marLeft w:val="0"/>
      <w:marRight w:val="0"/>
      <w:marTop w:val="0"/>
      <w:marBottom w:val="0"/>
      <w:divBdr>
        <w:top w:val="none" w:sz="0" w:space="0" w:color="auto"/>
        <w:left w:val="none" w:sz="0" w:space="0" w:color="auto"/>
        <w:bottom w:val="none" w:sz="0" w:space="0" w:color="auto"/>
        <w:right w:val="none" w:sz="0" w:space="0" w:color="auto"/>
      </w:divBdr>
    </w:div>
    <w:div w:id="776212908">
      <w:bodyDiv w:val="1"/>
      <w:marLeft w:val="0"/>
      <w:marRight w:val="0"/>
      <w:marTop w:val="0"/>
      <w:marBottom w:val="0"/>
      <w:divBdr>
        <w:top w:val="none" w:sz="0" w:space="0" w:color="auto"/>
        <w:left w:val="none" w:sz="0" w:space="0" w:color="auto"/>
        <w:bottom w:val="none" w:sz="0" w:space="0" w:color="auto"/>
        <w:right w:val="none" w:sz="0" w:space="0" w:color="auto"/>
      </w:divBdr>
    </w:div>
    <w:div w:id="827016006">
      <w:bodyDiv w:val="1"/>
      <w:marLeft w:val="0"/>
      <w:marRight w:val="0"/>
      <w:marTop w:val="0"/>
      <w:marBottom w:val="0"/>
      <w:divBdr>
        <w:top w:val="none" w:sz="0" w:space="0" w:color="auto"/>
        <w:left w:val="none" w:sz="0" w:space="0" w:color="auto"/>
        <w:bottom w:val="none" w:sz="0" w:space="0" w:color="auto"/>
        <w:right w:val="none" w:sz="0" w:space="0" w:color="auto"/>
      </w:divBdr>
    </w:div>
    <w:div w:id="827020476">
      <w:bodyDiv w:val="1"/>
      <w:marLeft w:val="0"/>
      <w:marRight w:val="0"/>
      <w:marTop w:val="0"/>
      <w:marBottom w:val="0"/>
      <w:divBdr>
        <w:top w:val="none" w:sz="0" w:space="0" w:color="auto"/>
        <w:left w:val="none" w:sz="0" w:space="0" w:color="auto"/>
        <w:bottom w:val="none" w:sz="0" w:space="0" w:color="auto"/>
        <w:right w:val="none" w:sz="0" w:space="0" w:color="auto"/>
      </w:divBdr>
    </w:div>
    <w:div w:id="859002716">
      <w:bodyDiv w:val="1"/>
      <w:marLeft w:val="0"/>
      <w:marRight w:val="0"/>
      <w:marTop w:val="0"/>
      <w:marBottom w:val="0"/>
      <w:divBdr>
        <w:top w:val="none" w:sz="0" w:space="0" w:color="auto"/>
        <w:left w:val="none" w:sz="0" w:space="0" w:color="auto"/>
        <w:bottom w:val="none" w:sz="0" w:space="0" w:color="auto"/>
        <w:right w:val="none" w:sz="0" w:space="0" w:color="auto"/>
      </w:divBdr>
    </w:div>
    <w:div w:id="906838797">
      <w:bodyDiv w:val="1"/>
      <w:marLeft w:val="0"/>
      <w:marRight w:val="0"/>
      <w:marTop w:val="0"/>
      <w:marBottom w:val="0"/>
      <w:divBdr>
        <w:top w:val="none" w:sz="0" w:space="0" w:color="auto"/>
        <w:left w:val="none" w:sz="0" w:space="0" w:color="auto"/>
        <w:bottom w:val="none" w:sz="0" w:space="0" w:color="auto"/>
        <w:right w:val="none" w:sz="0" w:space="0" w:color="auto"/>
      </w:divBdr>
    </w:div>
    <w:div w:id="915557019">
      <w:bodyDiv w:val="1"/>
      <w:marLeft w:val="0"/>
      <w:marRight w:val="0"/>
      <w:marTop w:val="0"/>
      <w:marBottom w:val="0"/>
      <w:divBdr>
        <w:top w:val="none" w:sz="0" w:space="0" w:color="auto"/>
        <w:left w:val="none" w:sz="0" w:space="0" w:color="auto"/>
        <w:bottom w:val="none" w:sz="0" w:space="0" w:color="auto"/>
        <w:right w:val="none" w:sz="0" w:space="0" w:color="auto"/>
      </w:divBdr>
    </w:div>
    <w:div w:id="939678349">
      <w:bodyDiv w:val="1"/>
      <w:marLeft w:val="0"/>
      <w:marRight w:val="0"/>
      <w:marTop w:val="0"/>
      <w:marBottom w:val="0"/>
      <w:divBdr>
        <w:top w:val="none" w:sz="0" w:space="0" w:color="auto"/>
        <w:left w:val="none" w:sz="0" w:space="0" w:color="auto"/>
        <w:bottom w:val="none" w:sz="0" w:space="0" w:color="auto"/>
        <w:right w:val="none" w:sz="0" w:space="0" w:color="auto"/>
      </w:divBdr>
    </w:div>
    <w:div w:id="1104302576">
      <w:bodyDiv w:val="1"/>
      <w:marLeft w:val="0"/>
      <w:marRight w:val="0"/>
      <w:marTop w:val="0"/>
      <w:marBottom w:val="0"/>
      <w:divBdr>
        <w:top w:val="none" w:sz="0" w:space="0" w:color="auto"/>
        <w:left w:val="none" w:sz="0" w:space="0" w:color="auto"/>
        <w:bottom w:val="none" w:sz="0" w:space="0" w:color="auto"/>
        <w:right w:val="none" w:sz="0" w:space="0" w:color="auto"/>
      </w:divBdr>
    </w:div>
    <w:div w:id="1227493292">
      <w:bodyDiv w:val="1"/>
      <w:marLeft w:val="0"/>
      <w:marRight w:val="0"/>
      <w:marTop w:val="0"/>
      <w:marBottom w:val="0"/>
      <w:divBdr>
        <w:top w:val="none" w:sz="0" w:space="0" w:color="auto"/>
        <w:left w:val="none" w:sz="0" w:space="0" w:color="auto"/>
        <w:bottom w:val="none" w:sz="0" w:space="0" w:color="auto"/>
        <w:right w:val="none" w:sz="0" w:space="0" w:color="auto"/>
      </w:divBdr>
    </w:div>
    <w:div w:id="1255364152">
      <w:bodyDiv w:val="1"/>
      <w:marLeft w:val="0"/>
      <w:marRight w:val="0"/>
      <w:marTop w:val="0"/>
      <w:marBottom w:val="0"/>
      <w:divBdr>
        <w:top w:val="none" w:sz="0" w:space="0" w:color="auto"/>
        <w:left w:val="none" w:sz="0" w:space="0" w:color="auto"/>
        <w:bottom w:val="none" w:sz="0" w:space="0" w:color="auto"/>
        <w:right w:val="none" w:sz="0" w:space="0" w:color="auto"/>
      </w:divBdr>
    </w:div>
    <w:div w:id="1262572689">
      <w:bodyDiv w:val="1"/>
      <w:marLeft w:val="0"/>
      <w:marRight w:val="0"/>
      <w:marTop w:val="0"/>
      <w:marBottom w:val="0"/>
      <w:divBdr>
        <w:top w:val="none" w:sz="0" w:space="0" w:color="auto"/>
        <w:left w:val="none" w:sz="0" w:space="0" w:color="auto"/>
        <w:bottom w:val="none" w:sz="0" w:space="0" w:color="auto"/>
        <w:right w:val="none" w:sz="0" w:space="0" w:color="auto"/>
      </w:divBdr>
    </w:div>
    <w:div w:id="1268350277">
      <w:bodyDiv w:val="1"/>
      <w:marLeft w:val="0"/>
      <w:marRight w:val="0"/>
      <w:marTop w:val="0"/>
      <w:marBottom w:val="0"/>
      <w:divBdr>
        <w:top w:val="none" w:sz="0" w:space="0" w:color="auto"/>
        <w:left w:val="none" w:sz="0" w:space="0" w:color="auto"/>
        <w:bottom w:val="none" w:sz="0" w:space="0" w:color="auto"/>
        <w:right w:val="none" w:sz="0" w:space="0" w:color="auto"/>
      </w:divBdr>
    </w:div>
    <w:div w:id="1271359287">
      <w:bodyDiv w:val="1"/>
      <w:marLeft w:val="0"/>
      <w:marRight w:val="0"/>
      <w:marTop w:val="0"/>
      <w:marBottom w:val="0"/>
      <w:divBdr>
        <w:top w:val="none" w:sz="0" w:space="0" w:color="auto"/>
        <w:left w:val="none" w:sz="0" w:space="0" w:color="auto"/>
        <w:bottom w:val="none" w:sz="0" w:space="0" w:color="auto"/>
        <w:right w:val="none" w:sz="0" w:space="0" w:color="auto"/>
      </w:divBdr>
    </w:div>
    <w:div w:id="1295285742">
      <w:bodyDiv w:val="1"/>
      <w:marLeft w:val="0"/>
      <w:marRight w:val="0"/>
      <w:marTop w:val="0"/>
      <w:marBottom w:val="0"/>
      <w:divBdr>
        <w:top w:val="none" w:sz="0" w:space="0" w:color="auto"/>
        <w:left w:val="none" w:sz="0" w:space="0" w:color="auto"/>
        <w:bottom w:val="none" w:sz="0" w:space="0" w:color="auto"/>
        <w:right w:val="none" w:sz="0" w:space="0" w:color="auto"/>
      </w:divBdr>
    </w:div>
    <w:div w:id="1298999044">
      <w:bodyDiv w:val="1"/>
      <w:marLeft w:val="0"/>
      <w:marRight w:val="0"/>
      <w:marTop w:val="0"/>
      <w:marBottom w:val="0"/>
      <w:divBdr>
        <w:top w:val="none" w:sz="0" w:space="0" w:color="auto"/>
        <w:left w:val="none" w:sz="0" w:space="0" w:color="auto"/>
        <w:bottom w:val="none" w:sz="0" w:space="0" w:color="auto"/>
        <w:right w:val="none" w:sz="0" w:space="0" w:color="auto"/>
      </w:divBdr>
    </w:div>
    <w:div w:id="1464812335">
      <w:bodyDiv w:val="1"/>
      <w:marLeft w:val="0"/>
      <w:marRight w:val="0"/>
      <w:marTop w:val="0"/>
      <w:marBottom w:val="0"/>
      <w:divBdr>
        <w:top w:val="none" w:sz="0" w:space="0" w:color="auto"/>
        <w:left w:val="none" w:sz="0" w:space="0" w:color="auto"/>
        <w:bottom w:val="none" w:sz="0" w:space="0" w:color="auto"/>
        <w:right w:val="none" w:sz="0" w:space="0" w:color="auto"/>
      </w:divBdr>
    </w:div>
    <w:div w:id="1557744429">
      <w:bodyDiv w:val="1"/>
      <w:marLeft w:val="0"/>
      <w:marRight w:val="0"/>
      <w:marTop w:val="0"/>
      <w:marBottom w:val="0"/>
      <w:divBdr>
        <w:top w:val="none" w:sz="0" w:space="0" w:color="auto"/>
        <w:left w:val="none" w:sz="0" w:space="0" w:color="auto"/>
        <w:bottom w:val="none" w:sz="0" w:space="0" w:color="auto"/>
        <w:right w:val="none" w:sz="0" w:space="0" w:color="auto"/>
      </w:divBdr>
    </w:div>
    <w:div w:id="1592661032">
      <w:bodyDiv w:val="1"/>
      <w:marLeft w:val="0"/>
      <w:marRight w:val="0"/>
      <w:marTop w:val="0"/>
      <w:marBottom w:val="0"/>
      <w:divBdr>
        <w:top w:val="none" w:sz="0" w:space="0" w:color="auto"/>
        <w:left w:val="none" w:sz="0" w:space="0" w:color="auto"/>
        <w:bottom w:val="none" w:sz="0" w:space="0" w:color="auto"/>
        <w:right w:val="none" w:sz="0" w:space="0" w:color="auto"/>
      </w:divBdr>
    </w:div>
    <w:div w:id="1743218233">
      <w:bodyDiv w:val="1"/>
      <w:marLeft w:val="0"/>
      <w:marRight w:val="0"/>
      <w:marTop w:val="0"/>
      <w:marBottom w:val="0"/>
      <w:divBdr>
        <w:top w:val="none" w:sz="0" w:space="0" w:color="auto"/>
        <w:left w:val="none" w:sz="0" w:space="0" w:color="auto"/>
        <w:bottom w:val="none" w:sz="0" w:space="0" w:color="auto"/>
        <w:right w:val="none" w:sz="0" w:space="0" w:color="auto"/>
      </w:divBdr>
    </w:div>
    <w:div w:id="1764567778">
      <w:bodyDiv w:val="1"/>
      <w:marLeft w:val="0"/>
      <w:marRight w:val="0"/>
      <w:marTop w:val="0"/>
      <w:marBottom w:val="0"/>
      <w:divBdr>
        <w:top w:val="none" w:sz="0" w:space="0" w:color="auto"/>
        <w:left w:val="none" w:sz="0" w:space="0" w:color="auto"/>
        <w:bottom w:val="none" w:sz="0" w:space="0" w:color="auto"/>
        <w:right w:val="none" w:sz="0" w:space="0" w:color="auto"/>
      </w:divBdr>
    </w:div>
    <w:div w:id="1785807413">
      <w:bodyDiv w:val="1"/>
      <w:marLeft w:val="0"/>
      <w:marRight w:val="0"/>
      <w:marTop w:val="0"/>
      <w:marBottom w:val="0"/>
      <w:divBdr>
        <w:top w:val="none" w:sz="0" w:space="0" w:color="auto"/>
        <w:left w:val="none" w:sz="0" w:space="0" w:color="auto"/>
        <w:bottom w:val="none" w:sz="0" w:space="0" w:color="auto"/>
        <w:right w:val="none" w:sz="0" w:space="0" w:color="auto"/>
      </w:divBdr>
    </w:div>
    <w:div w:id="1802381414">
      <w:bodyDiv w:val="1"/>
      <w:marLeft w:val="0"/>
      <w:marRight w:val="0"/>
      <w:marTop w:val="0"/>
      <w:marBottom w:val="0"/>
      <w:divBdr>
        <w:top w:val="none" w:sz="0" w:space="0" w:color="auto"/>
        <w:left w:val="none" w:sz="0" w:space="0" w:color="auto"/>
        <w:bottom w:val="none" w:sz="0" w:space="0" w:color="auto"/>
        <w:right w:val="none" w:sz="0" w:space="0" w:color="auto"/>
      </w:divBdr>
    </w:div>
    <w:div w:id="1863088691">
      <w:bodyDiv w:val="1"/>
      <w:marLeft w:val="0"/>
      <w:marRight w:val="0"/>
      <w:marTop w:val="0"/>
      <w:marBottom w:val="0"/>
      <w:divBdr>
        <w:top w:val="none" w:sz="0" w:space="0" w:color="auto"/>
        <w:left w:val="none" w:sz="0" w:space="0" w:color="auto"/>
        <w:bottom w:val="none" w:sz="0" w:space="0" w:color="auto"/>
        <w:right w:val="none" w:sz="0" w:space="0" w:color="auto"/>
      </w:divBdr>
    </w:div>
    <w:div w:id="1913541612">
      <w:bodyDiv w:val="1"/>
      <w:marLeft w:val="0"/>
      <w:marRight w:val="0"/>
      <w:marTop w:val="0"/>
      <w:marBottom w:val="0"/>
      <w:divBdr>
        <w:top w:val="none" w:sz="0" w:space="0" w:color="auto"/>
        <w:left w:val="none" w:sz="0" w:space="0" w:color="auto"/>
        <w:bottom w:val="none" w:sz="0" w:space="0" w:color="auto"/>
        <w:right w:val="none" w:sz="0" w:space="0" w:color="auto"/>
      </w:divBdr>
    </w:div>
    <w:div w:id="1932618924">
      <w:bodyDiv w:val="1"/>
      <w:marLeft w:val="0"/>
      <w:marRight w:val="0"/>
      <w:marTop w:val="0"/>
      <w:marBottom w:val="0"/>
      <w:divBdr>
        <w:top w:val="none" w:sz="0" w:space="0" w:color="auto"/>
        <w:left w:val="none" w:sz="0" w:space="0" w:color="auto"/>
        <w:bottom w:val="none" w:sz="0" w:space="0" w:color="auto"/>
        <w:right w:val="none" w:sz="0" w:space="0" w:color="auto"/>
      </w:divBdr>
    </w:div>
    <w:div w:id="1966815416">
      <w:bodyDiv w:val="1"/>
      <w:marLeft w:val="0"/>
      <w:marRight w:val="0"/>
      <w:marTop w:val="0"/>
      <w:marBottom w:val="0"/>
      <w:divBdr>
        <w:top w:val="none" w:sz="0" w:space="0" w:color="auto"/>
        <w:left w:val="none" w:sz="0" w:space="0" w:color="auto"/>
        <w:bottom w:val="none" w:sz="0" w:space="0" w:color="auto"/>
        <w:right w:val="none" w:sz="0" w:space="0" w:color="auto"/>
      </w:divBdr>
    </w:div>
    <w:div w:id="1983578266">
      <w:bodyDiv w:val="1"/>
      <w:marLeft w:val="0"/>
      <w:marRight w:val="0"/>
      <w:marTop w:val="0"/>
      <w:marBottom w:val="0"/>
      <w:divBdr>
        <w:top w:val="none" w:sz="0" w:space="0" w:color="auto"/>
        <w:left w:val="none" w:sz="0" w:space="0" w:color="auto"/>
        <w:bottom w:val="none" w:sz="0" w:space="0" w:color="auto"/>
        <w:right w:val="none" w:sz="0" w:space="0" w:color="auto"/>
      </w:divBdr>
    </w:div>
    <w:div w:id="1997955499">
      <w:bodyDiv w:val="1"/>
      <w:marLeft w:val="0"/>
      <w:marRight w:val="0"/>
      <w:marTop w:val="0"/>
      <w:marBottom w:val="0"/>
      <w:divBdr>
        <w:top w:val="none" w:sz="0" w:space="0" w:color="auto"/>
        <w:left w:val="none" w:sz="0" w:space="0" w:color="auto"/>
        <w:bottom w:val="none" w:sz="0" w:space="0" w:color="auto"/>
        <w:right w:val="none" w:sz="0" w:space="0" w:color="auto"/>
      </w:divBdr>
    </w:div>
    <w:div w:id="214565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6.tiff"/><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tiff"/><Relationship Id="rId40" Type="http://schemas.openxmlformats.org/officeDocument/2006/relationships/header" Target="header1.xml"/><Relationship Id="rId41" Type="http://schemas.openxmlformats.org/officeDocument/2006/relationships/fontTable" Target="fontTable.xml"/><Relationship Id="rId4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417822-6A57-0E41-9C65-3D27A1304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78</Pages>
  <Words>2315</Words>
  <Characters>13196</Characters>
  <Application>Microsoft Macintosh Word</Application>
  <DocSecurity>0</DocSecurity>
  <Lines>109</Lines>
  <Paragraphs>30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15481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 guo</dc:creator>
  <cp:keywords/>
  <dc:description/>
  <cp:lastModifiedBy>陈力杰</cp:lastModifiedBy>
  <cp:revision>61</cp:revision>
  <cp:lastPrinted>2017-09-27T05:31:00Z</cp:lastPrinted>
  <dcterms:created xsi:type="dcterms:W3CDTF">2017-09-27T05:31:00Z</dcterms:created>
  <dcterms:modified xsi:type="dcterms:W3CDTF">2017-10-19T06:14:00Z</dcterms:modified>
</cp:coreProperties>
</file>